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32" w:rsidRPr="00453C32" w:rsidRDefault="00453C32" w:rsidP="00453C32">
      <w:pPr>
        <w:spacing w:line="276" w:lineRule="auto"/>
        <w:ind w:left="4956" w:firstLine="708"/>
        <w:rPr>
          <w:rFonts w:asciiTheme="minorHAnsi" w:hAnsiTheme="minorHAnsi" w:cstheme="minorHAnsi"/>
          <w:color w:val="auto"/>
        </w:rPr>
      </w:pPr>
    </w:p>
    <w:p w:rsidR="00453C32" w:rsidRPr="00453C32" w:rsidRDefault="00453C32" w:rsidP="00453C32">
      <w:pPr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453C32">
        <w:rPr>
          <w:rFonts w:asciiTheme="minorHAnsi" w:hAnsiTheme="minorHAnsi" w:cstheme="minorHAnsi"/>
          <w:b/>
          <w:color w:val="auto"/>
        </w:rPr>
        <w:t>EGYÜTTMŰKÖDÉSI MEGÁLLAPODÁS AZ ISKOLAI KÖZÖSSÉGI SZOLGÁLAT KÖZÖS LEBONYOLÍTÁSÁRÓL</w:t>
      </w:r>
    </w:p>
    <w:p w:rsidR="00453C32" w:rsidRPr="00453C32" w:rsidRDefault="00453C32" w:rsidP="00453C32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453C32" w:rsidRPr="00453C32" w:rsidRDefault="00453C32" w:rsidP="00453C32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  <w:proofErr w:type="gramStart"/>
      <w:r w:rsidRPr="00453C32">
        <w:rPr>
          <w:rFonts w:asciiTheme="minorHAnsi" w:hAnsiTheme="minorHAnsi" w:cstheme="minorHAnsi"/>
          <w:color w:val="auto"/>
        </w:rPr>
        <w:t>amelyet</w:t>
      </w:r>
      <w:proofErr w:type="gramEnd"/>
      <w:r w:rsidRPr="00453C32">
        <w:rPr>
          <w:rFonts w:asciiTheme="minorHAnsi" w:hAnsiTheme="minorHAnsi" w:cstheme="minorHAnsi"/>
          <w:color w:val="auto"/>
        </w:rPr>
        <w:t xml:space="preserve"> egyrészről</w:t>
      </w:r>
      <w:r w:rsidRPr="00453C32">
        <w:rPr>
          <w:rFonts w:asciiTheme="minorHAnsi" w:hAnsiTheme="minorHAnsi" w:cstheme="minorHAnsi"/>
          <w:color w:val="auto"/>
        </w:rPr>
        <w:tab/>
      </w:r>
    </w:p>
    <w:p w:rsidR="00453C32" w:rsidRPr="00453C32" w:rsidRDefault="00453C32" w:rsidP="00453C32">
      <w:pPr>
        <w:spacing w:line="276" w:lineRule="auto"/>
        <w:ind w:left="708" w:firstLine="708"/>
        <w:jc w:val="both"/>
        <w:rPr>
          <w:rFonts w:asciiTheme="minorHAnsi" w:hAnsiTheme="minorHAnsi" w:cstheme="minorHAnsi"/>
          <w:color w:val="auto"/>
        </w:rPr>
      </w:pPr>
      <w:proofErr w:type="gramStart"/>
      <w:r w:rsidRPr="00453C32">
        <w:rPr>
          <w:rFonts w:asciiTheme="minorHAnsi" w:hAnsiTheme="minorHAnsi" w:cstheme="minorHAnsi"/>
          <w:color w:val="auto"/>
        </w:rPr>
        <w:t>iskola</w:t>
      </w:r>
      <w:proofErr w:type="gramEnd"/>
      <w:r w:rsidRPr="00453C32">
        <w:rPr>
          <w:rFonts w:asciiTheme="minorHAnsi" w:hAnsiTheme="minorHAnsi" w:cstheme="minorHAnsi"/>
          <w:color w:val="auto"/>
        </w:rPr>
        <w:t>:</w:t>
      </w:r>
      <w:r w:rsidRPr="00453C32">
        <w:rPr>
          <w:rFonts w:asciiTheme="minorHAnsi" w:hAnsiTheme="minorHAnsi" w:cstheme="minorHAnsi"/>
          <w:color w:val="auto"/>
        </w:rPr>
        <w:tab/>
      </w:r>
      <w:r w:rsidRPr="00453C32">
        <w:rPr>
          <w:rFonts w:asciiTheme="minorHAnsi" w:hAnsiTheme="minorHAnsi" w:cstheme="minorHAnsi"/>
          <w:color w:val="auto"/>
        </w:rPr>
        <w:tab/>
      </w:r>
    </w:p>
    <w:p w:rsidR="00453C32" w:rsidRPr="00453C32" w:rsidRDefault="00453C32" w:rsidP="00453C32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53C32">
        <w:rPr>
          <w:rFonts w:asciiTheme="minorHAnsi" w:hAnsiTheme="minorHAnsi" w:cstheme="minorHAnsi"/>
          <w:color w:val="auto"/>
        </w:rPr>
        <w:tab/>
      </w:r>
      <w:r w:rsidRPr="00453C32">
        <w:rPr>
          <w:rFonts w:asciiTheme="minorHAnsi" w:hAnsiTheme="minorHAnsi" w:cstheme="minorHAnsi"/>
          <w:color w:val="auto"/>
        </w:rPr>
        <w:tab/>
      </w:r>
      <w:proofErr w:type="gramStart"/>
      <w:r w:rsidRPr="00453C32">
        <w:rPr>
          <w:rFonts w:asciiTheme="minorHAnsi" w:hAnsiTheme="minorHAnsi" w:cstheme="minorHAnsi"/>
          <w:color w:val="auto"/>
        </w:rPr>
        <w:t>székhely</w:t>
      </w:r>
      <w:proofErr w:type="gramEnd"/>
      <w:r w:rsidRPr="00453C32">
        <w:rPr>
          <w:rFonts w:asciiTheme="minorHAnsi" w:hAnsiTheme="minorHAnsi" w:cstheme="minorHAnsi"/>
          <w:color w:val="auto"/>
        </w:rPr>
        <w:t>:</w:t>
      </w:r>
      <w:r w:rsidRPr="00453C32">
        <w:rPr>
          <w:rFonts w:asciiTheme="minorHAnsi" w:hAnsiTheme="minorHAnsi" w:cstheme="minorHAnsi"/>
          <w:color w:val="auto"/>
        </w:rPr>
        <w:tab/>
      </w:r>
    </w:p>
    <w:p w:rsidR="00453C32" w:rsidRPr="00453C32" w:rsidRDefault="00453C32" w:rsidP="00453C32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53C32">
        <w:rPr>
          <w:rFonts w:asciiTheme="minorHAnsi" w:hAnsiTheme="minorHAnsi" w:cstheme="minorHAnsi"/>
          <w:color w:val="auto"/>
        </w:rPr>
        <w:tab/>
      </w:r>
      <w:r w:rsidRPr="00453C32">
        <w:rPr>
          <w:rFonts w:asciiTheme="minorHAnsi" w:hAnsiTheme="minorHAnsi" w:cstheme="minorHAnsi"/>
          <w:color w:val="auto"/>
        </w:rPr>
        <w:tab/>
      </w:r>
      <w:proofErr w:type="gramStart"/>
      <w:r w:rsidRPr="00453C32">
        <w:rPr>
          <w:rFonts w:asciiTheme="minorHAnsi" w:hAnsiTheme="minorHAnsi" w:cstheme="minorHAnsi"/>
          <w:color w:val="auto"/>
        </w:rPr>
        <w:t>képviselő</w:t>
      </w:r>
      <w:proofErr w:type="gramEnd"/>
      <w:r w:rsidRPr="00453C32">
        <w:rPr>
          <w:rFonts w:asciiTheme="minorHAnsi" w:hAnsiTheme="minorHAnsi" w:cstheme="minorHAnsi"/>
          <w:color w:val="auto"/>
        </w:rPr>
        <w:t xml:space="preserve">: </w:t>
      </w:r>
      <w:r w:rsidRPr="00453C32">
        <w:rPr>
          <w:rFonts w:asciiTheme="minorHAnsi" w:hAnsiTheme="minorHAnsi" w:cstheme="minorHAnsi"/>
          <w:color w:val="auto"/>
        </w:rPr>
        <w:tab/>
      </w:r>
    </w:p>
    <w:p w:rsidR="00453C32" w:rsidRPr="00453C32" w:rsidRDefault="00453C32" w:rsidP="00453C32">
      <w:pPr>
        <w:spacing w:line="276" w:lineRule="auto"/>
        <w:ind w:left="708" w:firstLine="708"/>
        <w:jc w:val="both"/>
        <w:rPr>
          <w:rFonts w:asciiTheme="minorHAnsi" w:hAnsiTheme="minorHAnsi" w:cstheme="minorHAnsi"/>
          <w:color w:val="auto"/>
        </w:rPr>
      </w:pPr>
      <w:proofErr w:type="gramStart"/>
      <w:r w:rsidRPr="00453C32">
        <w:rPr>
          <w:rFonts w:asciiTheme="minorHAnsi" w:hAnsiTheme="minorHAnsi" w:cstheme="minorHAnsi"/>
          <w:color w:val="auto"/>
        </w:rPr>
        <w:t>azonosító</w:t>
      </w:r>
      <w:proofErr w:type="gramEnd"/>
      <w:r w:rsidRPr="00453C32">
        <w:rPr>
          <w:rFonts w:asciiTheme="minorHAnsi" w:hAnsiTheme="minorHAnsi" w:cstheme="minorHAnsi"/>
          <w:color w:val="auto"/>
        </w:rPr>
        <w:t>:</w:t>
      </w:r>
      <w:r w:rsidRPr="00453C32">
        <w:rPr>
          <w:rFonts w:asciiTheme="minorHAnsi" w:hAnsiTheme="minorHAnsi" w:cstheme="minorHAnsi"/>
          <w:color w:val="auto"/>
        </w:rPr>
        <w:tab/>
      </w:r>
      <w:r w:rsidRPr="00453C32">
        <w:rPr>
          <w:rFonts w:asciiTheme="minorHAnsi" w:hAnsiTheme="minorHAnsi" w:cstheme="minorHAnsi"/>
          <w:color w:val="auto"/>
          <w:highlight w:val="yellow"/>
        </w:rPr>
        <w:t>OM 035230</w:t>
      </w:r>
    </w:p>
    <w:p w:rsidR="00453C32" w:rsidRPr="00453C32" w:rsidRDefault="00453C32" w:rsidP="00453C32">
      <w:pPr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  <w:proofErr w:type="gramStart"/>
      <w:r w:rsidRPr="00453C32">
        <w:rPr>
          <w:rFonts w:asciiTheme="minorHAnsi" w:hAnsiTheme="minorHAnsi" w:cstheme="minorHAnsi"/>
          <w:i/>
          <w:color w:val="auto"/>
        </w:rPr>
        <w:t>a</w:t>
      </w:r>
      <w:proofErr w:type="gramEnd"/>
      <w:r w:rsidRPr="00453C32">
        <w:rPr>
          <w:rFonts w:asciiTheme="minorHAnsi" w:hAnsiTheme="minorHAnsi" w:cstheme="minorHAnsi"/>
          <w:i/>
          <w:color w:val="auto"/>
        </w:rPr>
        <w:t xml:space="preserve"> továbbiakban:</w:t>
      </w:r>
      <w:r w:rsidRPr="00453C32">
        <w:rPr>
          <w:rFonts w:asciiTheme="minorHAnsi" w:hAnsiTheme="minorHAnsi" w:cstheme="minorHAnsi"/>
          <w:i/>
          <w:color w:val="auto"/>
        </w:rPr>
        <w:tab/>
        <w:t>Iskola</w:t>
      </w:r>
    </w:p>
    <w:p w:rsidR="00453C32" w:rsidRPr="00453C32" w:rsidRDefault="00453C32" w:rsidP="00453C32">
      <w:pPr>
        <w:spacing w:line="276" w:lineRule="auto"/>
        <w:ind w:left="46" w:right="22"/>
        <w:rPr>
          <w:rFonts w:asciiTheme="minorHAnsi" w:hAnsiTheme="minorHAnsi" w:cstheme="minorHAnsi"/>
          <w:color w:val="auto"/>
        </w:rPr>
      </w:pPr>
      <w:proofErr w:type="gramStart"/>
      <w:r w:rsidRPr="00453C32">
        <w:rPr>
          <w:rFonts w:asciiTheme="minorHAnsi" w:hAnsiTheme="minorHAnsi" w:cstheme="minorHAnsi"/>
          <w:color w:val="auto"/>
        </w:rPr>
        <w:t>másrészről</w:t>
      </w:r>
      <w:proofErr w:type="gramEnd"/>
      <w:r w:rsidRPr="00453C32">
        <w:rPr>
          <w:rFonts w:asciiTheme="minorHAnsi" w:hAnsiTheme="minorHAnsi" w:cstheme="minorHAnsi"/>
          <w:color w:val="auto"/>
        </w:rPr>
        <w:t xml:space="preserve"> a </w:t>
      </w:r>
      <w:r w:rsidRPr="00453C32">
        <w:rPr>
          <w:rFonts w:asciiTheme="minorHAnsi" w:hAnsiTheme="minorHAnsi" w:cstheme="minorHAnsi"/>
          <w:b/>
          <w:color w:val="auto"/>
        </w:rPr>
        <w:t>Magyar Műszaki és Közlekedési Múzeum</w:t>
      </w:r>
    </w:p>
    <w:p w:rsidR="00453C32" w:rsidRPr="00453C32" w:rsidRDefault="00453C32" w:rsidP="00453C32">
      <w:pPr>
        <w:spacing w:line="276" w:lineRule="auto"/>
        <w:ind w:left="1499" w:hanging="10"/>
        <w:rPr>
          <w:rFonts w:asciiTheme="minorHAnsi" w:hAnsiTheme="minorHAnsi" w:cstheme="minorHAnsi"/>
          <w:b/>
          <w:color w:val="auto"/>
        </w:rPr>
      </w:pPr>
      <w:proofErr w:type="gramStart"/>
      <w:r w:rsidRPr="00453C32">
        <w:rPr>
          <w:rFonts w:asciiTheme="minorHAnsi" w:hAnsiTheme="minorHAnsi" w:cstheme="minorHAnsi"/>
          <w:color w:val="auto"/>
        </w:rPr>
        <w:t>székhely</w:t>
      </w:r>
      <w:proofErr w:type="gramEnd"/>
      <w:r w:rsidRPr="00453C32">
        <w:rPr>
          <w:rFonts w:asciiTheme="minorHAnsi" w:hAnsiTheme="minorHAnsi" w:cstheme="minorHAnsi"/>
          <w:color w:val="auto"/>
        </w:rPr>
        <w:t xml:space="preserve">: </w:t>
      </w:r>
      <w:r w:rsidRPr="00453C32">
        <w:rPr>
          <w:rFonts w:asciiTheme="minorHAnsi" w:hAnsiTheme="minorHAnsi" w:cstheme="minorHAnsi"/>
          <w:color w:val="auto"/>
        </w:rPr>
        <w:tab/>
      </w:r>
      <w:r w:rsidRPr="00453C32">
        <w:rPr>
          <w:rFonts w:asciiTheme="minorHAnsi" w:hAnsiTheme="minorHAnsi" w:cstheme="minorHAnsi"/>
          <w:b/>
          <w:color w:val="auto"/>
        </w:rPr>
        <w:t>1072 BUDAPEST, Rákóczi út 42.</w:t>
      </w:r>
    </w:p>
    <w:p w:rsidR="00453C32" w:rsidRPr="00453C32" w:rsidRDefault="00453C32" w:rsidP="00453C32">
      <w:pPr>
        <w:spacing w:line="276" w:lineRule="auto"/>
        <w:ind w:left="1492" w:right="22"/>
        <w:rPr>
          <w:rFonts w:asciiTheme="minorHAnsi" w:hAnsiTheme="minorHAnsi" w:cstheme="minorHAnsi"/>
          <w:color w:val="auto"/>
        </w:rPr>
      </w:pPr>
      <w:r w:rsidRPr="00453C32">
        <w:rPr>
          <w:rFonts w:asciiTheme="minorHAnsi" w:hAnsiTheme="minorHAnsi" w:cstheme="minorHAnsi"/>
          <w:color w:val="auto"/>
        </w:rPr>
        <w:t xml:space="preserve">Adószám: </w:t>
      </w:r>
      <w:r w:rsidRPr="00453C32">
        <w:rPr>
          <w:rFonts w:asciiTheme="minorHAnsi" w:hAnsiTheme="minorHAnsi" w:cstheme="minorHAnsi"/>
          <w:color w:val="auto"/>
        </w:rPr>
        <w:tab/>
        <w:t>15308067-2-42</w:t>
      </w:r>
    </w:p>
    <w:p w:rsidR="00453C32" w:rsidRPr="00453C32" w:rsidRDefault="00453C32" w:rsidP="00453C32">
      <w:pPr>
        <w:spacing w:line="276" w:lineRule="auto"/>
        <w:ind w:left="1507" w:right="2191"/>
        <w:rPr>
          <w:rFonts w:asciiTheme="minorHAnsi" w:hAnsiTheme="minorHAnsi" w:cstheme="minorHAnsi"/>
          <w:color w:val="auto"/>
        </w:rPr>
      </w:pPr>
      <w:r w:rsidRPr="00453C32">
        <w:rPr>
          <w:rFonts w:asciiTheme="minorHAnsi" w:hAnsiTheme="minorHAnsi" w:cstheme="minorHAnsi"/>
          <w:color w:val="auto"/>
        </w:rPr>
        <w:t>Bankszámlaszám: 10032000-01465457-00000000</w:t>
      </w:r>
    </w:p>
    <w:p w:rsidR="00453C32" w:rsidRPr="00453C32" w:rsidRDefault="00453C32" w:rsidP="00453C32">
      <w:pPr>
        <w:spacing w:line="276" w:lineRule="auto"/>
        <w:ind w:left="1492"/>
        <w:rPr>
          <w:rFonts w:asciiTheme="minorHAnsi" w:hAnsiTheme="minorHAnsi" w:cstheme="minorHAnsi"/>
          <w:color w:val="auto"/>
        </w:rPr>
      </w:pPr>
      <w:r w:rsidRPr="00453C32">
        <w:rPr>
          <w:rFonts w:asciiTheme="minorHAnsi" w:hAnsiTheme="minorHAnsi" w:cstheme="minorHAnsi"/>
          <w:color w:val="auto"/>
        </w:rPr>
        <w:t xml:space="preserve">Képviselő: </w:t>
      </w:r>
      <w:r w:rsidRPr="00453C32">
        <w:rPr>
          <w:rFonts w:asciiTheme="minorHAnsi" w:hAnsiTheme="minorHAnsi" w:cstheme="minorHAnsi"/>
          <w:color w:val="auto"/>
        </w:rPr>
        <w:tab/>
        <w:t>Dr. Zsigmond Gábor Ph</w:t>
      </w:r>
      <w:bookmarkStart w:id="0" w:name="_GoBack"/>
      <w:bookmarkEnd w:id="0"/>
      <w:r w:rsidRPr="00453C32">
        <w:rPr>
          <w:rFonts w:asciiTheme="minorHAnsi" w:hAnsiTheme="minorHAnsi" w:cstheme="minorHAnsi"/>
          <w:color w:val="auto"/>
        </w:rPr>
        <w:t>D. főigazgató-helyettes</w:t>
      </w:r>
    </w:p>
    <w:p w:rsidR="00453C32" w:rsidRPr="00453C32" w:rsidRDefault="00453C32" w:rsidP="00453C32">
      <w:pPr>
        <w:spacing w:after="78" w:line="276" w:lineRule="auto"/>
        <w:ind w:left="74" w:hanging="10"/>
        <w:rPr>
          <w:rFonts w:asciiTheme="minorHAnsi" w:hAnsiTheme="minorHAnsi" w:cstheme="minorHAnsi"/>
          <w:color w:val="auto"/>
        </w:rPr>
      </w:pPr>
      <w:proofErr w:type="gramStart"/>
      <w:r w:rsidRPr="00453C32">
        <w:rPr>
          <w:rFonts w:asciiTheme="minorHAnsi" w:hAnsiTheme="minorHAnsi" w:cstheme="minorHAnsi"/>
          <w:i/>
          <w:color w:val="auto"/>
        </w:rPr>
        <w:t>továbbiakban</w:t>
      </w:r>
      <w:proofErr w:type="gramEnd"/>
      <w:r w:rsidRPr="00453C32">
        <w:rPr>
          <w:rFonts w:asciiTheme="minorHAnsi" w:hAnsiTheme="minorHAnsi" w:cstheme="minorHAnsi"/>
          <w:i/>
          <w:color w:val="auto"/>
        </w:rPr>
        <w:t>: Múzeum a továbbiakban együtt: Felek</w:t>
      </w:r>
      <w:r w:rsidRPr="00453C32">
        <w:rPr>
          <w:rFonts w:asciiTheme="minorHAnsi" w:hAnsiTheme="minorHAnsi" w:cstheme="minorHAnsi"/>
          <w:color w:val="auto"/>
        </w:rPr>
        <w:t xml:space="preserve"> </w:t>
      </w:r>
    </w:p>
    <w:p w:rsidR="00453C32" w:rsidRPr="00453C32" w:rsidRDefault="00453C32" w:rsidP="00453C32">
      <w:pPr>
        <w:spacing w:after="78" w:line="276" w:lineRule="auto"/>
        <w:ind w:left="74" w:hanging="10"/>
        <w:rPr>
          <w:rFonts w:asciiTheme="minorHAnsi" w:hAnsiTheme="minorHAnsi" w:cstheme="minorHAnsi"/>
          <w:color w:val="auto"/>
        </w:rPr>
      </w:pPr>
      <w:proofErr w:type="gramStart"/>
      <w:r w:rsidRPr="00453C32">
        <w:rPr>
          <w:rFonts w:asciiTheme="minorHAnsi" w:hAnsiTheme="minorHAnsi" w:cstheme="minorHAnsi"/>
          <w:color w:val="auto"/>
        </w:rPr>
        <w:t>kötöttek</w:t>
      </w:r>
      <w:proofErr w:type="gramEnd"/>
      <w:r w:rsidRPr="00453C32">
        <w:rPr>
          <w:rFonts w:asciiTheme="minorHAnsi" w:hAnsiTheme="minorHAnsi" w:cstheme="minorHAnsi"/>
          <w:color w:val="auto"/>
        </w:rPr>
        <w:t xml:space="preserve"> a mai napon, az alábbi feltételekkel:</w:t>
      </w:r>
    </w:p>
    <w:p w:rsidR="00453C32" w:rsidRPr="00453C32" w:rsidRDefault="00453C32" w:rsidP="00453C32">
      <w:pPr>
        <w:pStyle w:val="Listaszerbekezds"/>
        <w:widowControl/>
        <w:numPr>
          <w:ilvl w:val="0"/>
          <w:numId w:val="15"/>
        </w:numPr>
        <w:suppressAutoHyphens w:val="0"/>
        <w:autoSpaceDE/>
        <w:autoSpaceDN/>
        <w:adjustRightInd/>
        <w:spacing w:after="160" w:line="276" w:lineRule="auto"/>
        <w:jc w:val="both"/>
        <w:textAlignment w:val="auto"/>
        <w:rPr>
          <w:rFonts w:asciiTheme="minorHAnsi" w:hAnsiTheme="minorHAnsi" w:cstheme="minorHAnsi"/>
          <w:color w:val="auto"/>
        </w:rPr>
      </w:pPr>
      <w:r w:rsidRPr="00453C32">
        <w:rPr>
          <w:rFonts w:asciiTheme="minorHAnsi" w:hAnsiTheme="minorHAnsi" w:cstheme="minorHAnsi"/>
          <w:color w:val="auto"/>
        </w:rPr>
        <w:t>A megállapodás előzményei, körülményei, célja:</w:t>
      </w:r>
    </w:p>
    <w:p w:rsidR="00453C32" w:rsidRPr="00453C32" w:rsidRDefault="00453C32" w:rsidP="00453C32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53C32">
        <w:rPr>
          <w:rFonts w:asciiTheme="minorHAnsi" w:hAnsiTheme="minorHAnsi" w:cstheme="minorHAnsi"/>
          <w:color w:val="auto"/>
        </w:rPr>
        <w:t>A Nemzeti köznevelésről szóló 2011. évi CXC. törvényben foglaltaknak megfelelően az iskolai közösségi szolgálat megszervezésében a Felek a megállapodásban rögzítettek alapján együttműködnek. A Felek kölcsönösen törekednek arra, hogy az érintett tanulók teljesíteni tudják az 50 órás kötelezettségüket.</w:t>
      </w:r>
    </w:p>
    <w:p w:rsidR="00453C32" w:rsidRPr="00453C32" w:rsidRDefault="00453C32" w:rsidP="00453C32">
      <w:pPr>
        <w:pStyle w:val="Listaszerbekezds"/>
        <w:widowControl/>
        <w:numPr>
          <w:ilvl w:val="0"/>
          <w:numId w:val="15"/>
        </w:numPr>
        <w:suppressAutoHyphens w:val="0"/>
        <w:autoSpaceDE/>
        <w:autoSpaceDN/>
        <w:adjustRightInd/>
        <w:spacing w:after="160" w:line="276" w:lineRule="auto"/>
        <w:jc w:val="both"/>
        <w:textAlignment w:val="auto"/>
        <w:rPr>
          <w:rFonts w:asciiTheme="minorHAnsi" w:hAnsiTheme="minorHAnsi" w:cstheme="minorHAnsi"/>
          <w:color w:val="auto"/>
        </w:rPr>
      </w:pPr>
      <w:r w:rsidRPr="00453C32">
        <w:rPr>
          <w:rFonts w:asciiTheme="minorHAnsi" w:hAnsiTheme="minorHAnsi" w:cstheme="minorHAnsi"/>
          <w:color w:val="auto"/>
        </w:rPr>
        <w:t>Az Iskola kötelezettségei, vállalásai:</w:t>
      </w:r>
    </w:p>
    <w:p w:rsidR="00453C32" w:rsidRPr="00453C32" w:rsidRDefault="00453C32" w:rsidP="00453C32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53C32">
        <w:rPr>
          <w:rFonts w:asciiTheme="minorHAnsi" w:hAnsiTheme="minorHAnsi" w:cstheme="minorHAnsi"/>
          <w:color w:val="auto"/>
        </w:rPr>
        <w:t>Az Iskola a megállapodás alapján a diákok jelentkezésének függvényében küldi tanulóit a feladatok elvégzésére.</w:t>
      </w:r>
    </w:p>
    <w:p w:rsidR="00453C32" w:rsidRPr="00453C32" w:rsidRDefault="00453C32" w:rsidP="00453C32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53C32">
        <w:rPr>
          <w:rFonts w:asciiTheme="minorHAnsi" w:hAnsiTheme="minorHAnsi" w:cstheme="minorHAnsi"/>
          <w:color w:val="auto"/>
        </w:rPr>
        <w:t>Amennyiben a Múzeumnál a közösségi szolgálat során a tanulóknál fegyelmi problémák merülnek fél, ezeket az Iskola kapcsolattartója, illetve az Iskola oldja meg a fogadó intézmény kapcsolattartójával, vezetőjével egyetértésben.</w:t>
      </w:r>
    </w:p>
    <w:p w:rsidR="00453C32" w:rsidRPr="00453C32" w:rsidRDefault="00453C32" w:rsidP="00453C32">
      <w:pPr>
        <w:pStyle w:val="Listaszerbekezds"/>
        <w:widowControl/>
        <w:numPr>
          <w:ilvl w:val="0"/>
          <w:numId w:val="15"/>
        </w:numPr>
        <w:suppressAutoHyphens w:val="0"/>
        <w:autoSpaceDE/>
        <w:autoSpaceDN/>
        <w:adjustRightInd/>
        <w:spacing w:after="160" w:line="276" w:lineRule="auto"/>
        <w:jc w:val="both"/>
        <w:textAlignment w:val="auto"/>
        <w:rPr>
          <w:rFonts w:asciiTheme="minorHAnsi" w:hAnsiTheme="minorHAnsi" w:cstheme="minorHAnsi"/>
          <w:color w:val="auto"/>
        </w:rPr>
      </w:pPr>
      <w:r w:rsidRPr="00453C32">
        <w:rPr>
          <w:rFonts w:asciiTheme="minorHAnsi" w:hAnsiTheme="minorHAnsi" w:cstheme="minorHAnsi"/>
          <w:color w:val="auto"/>
        </w:rPr>
        <w:t>A Múzeum kötelezettségei, vállalásai:</w:t>
      </w:r>
    </w:p>
    <w:p w:rsidR="00453C32" w:rsidRPr="00453C32" w:rsidRDefault="00453C32" w:rsidP="00453C32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53C32">
        <w:rPr>
          <w:rFonts w:asciiTheme="minorHAnsi" w:hAnsiTheme="minorHAnsi" w:cstheme="minorHAnsi"/>
          <w:color w:val="auto"/>
        </w:rPr>
        <w:t>A Múzeum az alábbi tevékenységek ellátásához illeszkedő feladatok elvégzésének lehetőségét biztosítja az Iskola által küldött diákok számára:</w:t>
      </w:r>
      <w:r w:rsidRPr="00453C32">
        <w:rPr>
          <w:rFonts w:asciiTheme="minorHAnsi" w:hAnsiTheme="minorHAnsi" w:cstheme="minorHAnsi"/>
          <w:color w:val="auto"/>
        </w:rPr>
        <w:tab/>
        <w:t>teremőrzés, múzeumpedagógiai animáció, rendezvényeken segítő tevékenység, információs szolgálat ellátása idegen nyelven is, közvélemény kutatás a látogatók körében, adminisztrációs feladatok.</w:t>
      </w:r>
    </w:p>
    <w:p w:rsidR="00453C32" w:rsidRPr="00453C32" w:rsidRDefault="00453C32" w:rsidP="00453C32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53C32">
        <w:rPr>
          <w:rFonts w:asciiTheme="minorHAnsi" w:hAnsiTheme="minorHAnsi" w:cstheme="minorHAnsi"/>
          <w:color w:val="auto"/>
        </w:rPr>
        <w:t>Továbbá:</w:t>
      </w:r>
    </w:p>
    <w:p w:rsidR="00453C32" w:rsidRPr="00453C32" w:rsidRDefault="00453C32" w:rsidP="00453C32">
      <w:pPr>
        <w:spacing w:line="276" w:lineRule="auto"/>
        <w:ind w:firstLine="708"/>
        <w:jc w:val="both"/>
        <w:rPr>
          <w:rFonts w:asciiTheme="minorHAnsi" w:hAnsiTheme="minorHAnsi" w:cstheme="minorHAnsi"/>
          <w:color w:val="auto"/>
        </w:rPr>
      </w:pPr>
      <w:r w:rsidRPr="00453C32">
        <w:rPr>
          <w:rFonts w:asciiTheme="minorHAnsi" w:hAnsiTheme="minorHAnsi" w:cstheme="minorHAnsi"/>
          <w:color w:val="auto"/>
        </w:rPr>
        <w:t xml:space="preserve">( l ) </w:t>
      </w:r>
      <w:proofErr w:type="gramStart"/>
      <w:r w:rsidRPr="00453C32">
        <w:rPr>
          <w:rFonts w:asciiTheme="minorHAnsi" w:hAnsiTheme="minorHAnsi" w:cstheme="minorHAnsi"/>
          <w:color w:val="auto"/>
        </w:rPr>
        <w:t>A</w:t>
      </w:r>
      <w:proofErr w:type="gramEnd"/>
      <w:r w:rsidRPr="00453C32">
        <w:rPr>
          <w:rFonts w:asciiTheme="minorHAnsi" w:hAnsiTheme="minorHAnsi" w:cstheme="minorHAnsi"/>
          <w:color w:val="auto"/>
        </w:rPr>
        <w:t xml:space="preserve"> Múzeum köteles biztosítani:</w:t>
      </w:r>
    </w:p>
    <w:p w:rsidR="00453C32" w:rsidRPr="00453C32" w:rsidRDefault="00453C32" w:rsidP="00453C32">
      <w:pPr>
        <w:spacing w:line="276" w:lineRule="auto"/>
        <w:ind w:left="1416"/>
        <w:jc w:val="both"/>
        <w:rPr>
          <w:rFonts w:asciiTheme="minorHAnsi" w:hAnsiTheme="minorHAnsi" w:cstheme="minorHAnsi"/>
          <w:color w:val="auto"/>
        </w:rPr>
      </w:pPr>
      <w:proofErr w:type="gramStart"/>
      <w:r>
        <w:rPr>
          <w:rFonts w:asciiTheme="minorHAnsi" w:hAnsiTheme="minorHAnsi" w:cstheme="minorHAnsi"/>
          <w:color w:val="auto"/>
        </w:rPr>
        <w:t>a</w:t>
      </w:r>
      <w:proofErr w:type="gramEnd"/>
      <w:r>
        <w:rPr>
          <w:rFonts w:asciiTheme="minorHAnsi" w:hAnsiTheme="minorHAnsi" w:cstheme="minorHAnsi"/>
          <w:color w:val="auto"/>
        </w:rPr>
        <w:t xml:space="preserve">) </w:t>
      </w:r>
      <w:r w:rsidRPr="00453C32">
        <w:rPr>
          <w:rFonts w:asciiTheme="minorHAnsi" w:hAnsiTheme="minorHAnsi" w:cstheme="minorHAnsi"/>
          <w:color w:val="auto"/>
        </w:rPr>
        <w:t>az egészséget nem veszélyeztető és biztonságos tevékenységhez szükséges feltételeket,</w:t>
      </w:r>
    </w:p>
    <w:p w:rsidR="00453C32" w:rsidRPr="00453C32" w:rsidRDefault="00453C32" w:rsidP="00453C32">
      <w:pPr>
        <w:spacing w:line="276" w:lineRule="auto"/>
        <w:ind w:left="141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b) </w:t>
      </w:r>
      <w:r w:rsidRPr="00453C32">
        <w:rPr>
          <w:rFonts w:asciiTheme="minorHAnsi" w:hAnsiTheme="minorHAnsi" w:cstheme="minorHAnsi"/>
          <w:color w:val="auto"/>
        </w:rPr>
        <w:t>ha szükséges, pihenőidőt,</w:t>
      </w:r>
    </w:p>
    <w:p w:rsidR="00453C32" w:rsidRPr="00453C32" w:rsidRDefault="00453C32" w:rsidP="00453C32">
      <w:pPr>
        <w:spacing w:line="276" w:lineRule="auto"/>
        <w:ind w:left="141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c) </w:t>
      </w:r>
      <w:r w:rsidRPr="00453C32">
        <w:rPr>
          <w:rFonts w:asciiTheme="minorHAnsi" w:hAnsiTheme="minorHAnsi" w:cstheme="minorHAnsi"/>
          <w:color w:val="auto"/>
        </w:rPr>
        <w:t>a közösségi szolgálattal összefüggő tevékenység ellátásához szükséges tájékoztatást és irányítást, az ismeretek megszerzését</w:t>
      </w:r>
    </w:p>
    <w:p w:rsidR="00453C32" w:rsidRPr="00453C32" w:rsidRDefault="00453C32" w:rsidP="00453C32">
      <w:pPr>
        <w:spacing w:line="276" w:lineRule="auto"/>
        <w:ind w:left="141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d) </w:t>
      </w:r>
      <w:r w:rsidRPr="00453C32">
        <w:rPr>
          <w:rFonts w:asciiTheme="minorHAnsi" w:hAnsiTheme="minorHAnsi" w:cstheme="minorHAnsi"/>
          <w:color w:val="auto"/>
        </w:rPr>
        <w:t>a tizennyolcadik életévét be nem töltött tanuló, illetve a korlátozottan cselekvőképes nagykorú tanuló esetén a közösségi szolgálati tevékenység folyamatos, szakszerű felügyeletét.</w:t>
      </w:r>
    </w:p>
    <w:p w:rsidR="00453C32" w:rsidRPr="00453C32" w:rsidRDefault="00453C32" w:rsidP="00453C32">
      <w:pPr>
        <w:spacing w:line="276" w:lineRule="auto"/>
        <w:ind w:left="708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(2) </w:t>
      </w:r>
      <w:r w:rsidRPr="00453C32">
        <w:rPr>
          <w:rFonts w:asciiTheme="minorHAnsi" w:hAnsiTheme="minorHAnsi" w:cstheme="minorHAnsi"/>
          <w:color w:val="auto"/>
        </w:rPr>
        <w:t xml:space="preserve">Ha az utasítás végrehajtása kárt idézhet elő, a tanuló köteles előre az utasítást adó figyelmét </w:t>
      </w:r>
      <w:r w:rsidRPr="00453C32">
        <w:rPr>
          <w:rFonts w:asciiTheme="minorHAnsi" w:hAnsiTheme="minorHAnsi" w:cstheme="minorHAnsi"/>
          <w:color w:val="auto"/>
        </w:rPr>
        <w:lastRenderedPageBreak/>
        <w:t>felhívni. A tanuló nem felel az általa okozott kárért, amennyiben figyelem felhívási kötelezettségének eleget tett.</w:t>
      </w:r>
    </w:p>
    <w:p w:rsidR="00453C32" w:rsidRPr="00453C32" w:rsidRDefault="00453C32" w:rsidP="00453C32">
      <w:pPr>
        <w:spacing w:line="276" w:lineRule="auto"/>
        <w:ind w:left="708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(3) </w:t>
      </w:r>
      <w:r w:rsidRPr="00453C32">
        <w:rPr>
          <w:rFonts w:asciiTheme="minorHAnsi" w:hAnsiTheme="minorHAnsi" w:cstheme="minorHAnsi"/>
          <w:color w:val="auto"/>
        </w:rPr>
        <w:t>A tanulót küldő intézmény, azaz az Iskola korlátlanul felel a közösségi szolgálat során végzett tevékenységgel összefüggésben a Múzeumnak, illetve harmadik személynek okozott vagyoni és nem vagyoni kárért. A tanuló mentesül a felelősség alól, ha bizonyítja, hogy úgy járt el, ahogy az adott helyzetben elvárható. Amennyiben a kárt a tanulónak felróható magatartás okozta, - a jelen szerződéstől eltérő rendelkezés hiányában — a Múzeum az Iskolától követelheti kárának megtérítését.</w:t>
      </w:r>
    </w:p>
    <w:p w:rsidR="00453C32" w:rsidRDefault="00453C32" w:rsidP="00453C32">
      <w:pPr>
        <w:spacing w:line="276" w:lineRule="auto"/>
        <w:ind w:firstLine="708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(4) </w:t>
      </w:r>
      <w:r w:rsidRPr="00453C32">
        <w:rPr>
          <w:rFonts w:asciiTheme="minorHAnsi" w:hAnsiTheme="minorHAnsi" w:cstheme="minorHAnsi"/>
          <w:color w:val="auto"/>
        </w:rPr>
        <w:t>Felek rögzítik, hogy a hallgató által szenvedett esetleges balesetek és egészségkáro</w:t>
      </w:r>
      <w:r w:rsidR="007411EB">
        <w:rPr>
          <w:rFonts w:asciiTheme="minorHAnsi" w:hAnsiTheme="minorHAnsi" w:cstheme="minorHAnsi"/>
          <w:color w:val="auto"/>
        </w:rPr>
        <w:t>so</w:t>
      </w:r>
      <w:r w:rsidRPr="00453C32">
        <w:rPr>
          <w:rFonts w:asciiTheme="minorHAnsi" w:hAnsiTheme="minorHAnsi" w:cstheme="minorHAnsi"/>
          <w:color w:val="auto"/>
        </w:rPr>
        <w:t xml:space="preserve">dások tekintetében a </w:t>
      </w:r>
      <w:proofErr w:type="gramStart"/>
      <w:r w:rsidRPr="00453C32">
        <w:rPr>
          <w:rFonts w:asciiTheme="minorHAnsi" w:hAnsiTheme="minorHAnsi" w:cstheme="minorHAnsi"/>
          <w:color w:val="auto"/>
        </w:rPr>
        <w:t>Múzeum  felelősséget</w:t>
      </w:r>
      <w:proofErr w:type="gramEnd"/>
      <w:r w:rsidRPr="00453C32">
        <w:rPr>
          <w:rFonts w:asciiTheme="minorHAnsi" w:hAnsiTheme="minorHAnsi" w:cstheme="minorHAnsi"/>
          <w:color w:val="auto"/>
        </w:rPr>
        <w:t xml:space="preserve"> nem vállal.</w:t>
      </w:r>
    </w:p>
    <w:p w:rsidR="00453C32" w:rsidRPr="00453C32" w:rsidRDefault="00453C32" w:rsidP="00453C32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53C32">
        <w:rPr>
          <w:rFonts w:asciiTheme="minorHAnsi" w:hAnsiTheme="minorHAnsi" w:cstheme="minorHAnsi"/>
          <w:color w:val="auto"/>
        </w:rPr>
        <w:t>Az Iskola részéről a program felelőse és kapcsolattartója</w:t>
      </w:r>
    </w:p>
    <w:p w:rsidR="00453C32" w:rsidRPr="00453C32" w:rsidRDefault="00453C32" w:rsidP="00453C32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53C32">
        <w:rPr>
          <w:rFonts w:asciiTheme="minorHAnsi" w:hAnsiTheme="minorHAnsi" w:cstheme="minorHAnsi"/>
          <w:color w:val="auto"/>
        </w:rPr>
        <w:t>Név:</w:t>
      </w:r>
      <w:r w:rsidRPr="00453C32">
        <w:rPr>
          <w:rFonts w:asciiTheme="minorHAnsi" w:hAnsiTheme="minorHAnsi" w:cstheme="minorHAnsi"/>
          <w:color w:val="auto"/>
        </w:rPr>
        <w:tab/>
      </w:r>
    </w:p>
    <w:p w:rsidR="00453C32" w:rsidRPr="00453C32" w:rsidRDefault="00453C32" w:rsidP="00453C32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  <w:proofErr w:type="gramStart"/>
      <w:r w:rsidRPr="00453C32">
        <w:rPr>
          <w:rFonts w:asciiTheme="minorHAnsi" w:hAnsiTheme="minorHAnsi" w:cstheme="minorHAnsi"/>
          <w:color w:val="auto"/>
        </w:rPr>
        <w:t>telefonszám</w:t>
      </w:r>
      <w:proofErr w:type="gramEnd"/>
      <w:r w:rsidRPr="00453C32">
        <w:rPr>
          <w:rFonts w:asciiTheme="minorHAnsi" w:hAnsiTheme="minorHAnsi" w:cstheme="minorHAnsi"/>
          <w:color w:val="auto"/>
        </w:rPr>
        <w:t>:</w:t>
      </w:r>
      <w:r w:rsidRPr="00453C32">
        <w:rPr>
          <w:rFonts w:asciiTheme="minorHAnsi" w:hAnsiTheme="minorHAnsi" w:cstheme="minorHAnsi"/>
          <w:color w:val="auto"/>
        </w:rPr>
        <w:tab/>
        <w:t xml:space="preserve">e-mail: </w:t>
      </w:r>
    </w:p>
    <w:p w:rsidR="00453C32" w:rsidRPr="00453C32" w:rsidRDefault="00453C32" w:rsidP="00453C32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53C32">
        <w:rPr>
          <w:rFonts w:asciiTheme="minorHAnsi" w:hAnsiTheme="minorHAnsi" w:cstheme="minorHAnsi"/>
          <w:color w:val="auto"/>
        </w:rPr>
        <w:t>A fogadó intézmény részéről a program felelőse, kapcsolattartója és mentora</w:t>
      </w:r>
    </w:p>
    <w:p w:rsidR="00453C32" w:rsidRPr="00453C32" w:rsidRDefault="00453C32" w:rsidP="00453C32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53C32">
        <w:rPr>
          <w:rFonts w:asciiTheme="minorHAnsi" w:hAnsiTheme="minorHAnsi" w:cstheme="minorHAnsi"/>
          <w:color w:val="auto"/>
        </w:rPr>
        <w:t xml:space="preserve">Név: </w:t>
      </w:r>
      <w:r w:rsidRPr="007411EB">
        <w:rPr>
          <w:rFonts w:asciiTheme="minorHAnsi" w:hAnsiTheme="minorHAnsi" w:cstheme="minorHAnsi"/>
          <w:color w:val="auto"/>
          <w:highlight w:val="yellow"/>
        </w:rPr>
        <w:t>Nagy Anikó</w:t>
      </w:r>
      <w:r w:rsidRPr="00453C32">
        <w:rPr>
          <w:rFonts w:asciiTheme="minorHAnsi" w:hAnsiTheme="minorHAnsi" w:cstheme="minorHAnsi"/>
          <w:color w:val="auto"/>
        </w:rPr>
        <w:t xml:space="preserve"> </w:t>
      </w:r>
    </w:p>
    <w:p w:rsidR="00453C32" w:rsidRPr="00453C32" w:rsidRDefault="00453C32" w:rsidP="00453C32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7411EB">
        <w:rPr>
          <w:rFonts w:asciiTheme="minorHAnsi" w:hAnsiTheme="minorHAnsi" w:cstheme="minorHAnsi"/>
          <w:color w:val="auto"/>
          <w:highlight w:val="yellow"/>
        </w:rPr>
        <w:t xml:space="preserve">Elérhetőségek: telefonszám: 06 70/ 702 4023 e-mail: </w:t>
      </w:r>
      <w:hyperlink r:id="rId7" w:history="1">
        <w:r w:rsidRPr="007411EB">
          <w:rPr>
            <w:rStyle w:val="Hiperhivatkozs"/>
            <w:rFonts w:asciiTheme="minorHAnsi" w:hAnsiTheme="minorHAnsi" w:cstheme="minorHAnsi"/>
            <w:color w:val="auto"/>
            <w:highlight w:val="yellow"/>
          </w:rPr>
          <w:t>aniko.nagy@kozlekedesimuzeum.hu</w:t>
        </w:r>
      </w:hyperlink>
      <w:r w:rsidRPr="007411EB">
        <w:rPr>
          <w:rFonts w:asciiTheme="minorHAnsi" w:hAnsiTheme="minorHAnsi" w:cstheme="minorHAnsi"/>
          <w:color w:val="auto"/>
          <w:highlight w:val="yellow"/>
        </w:rPr>
        <w:t>;</w:t>
      </w:r>
      <w:r w:rsidRPr="00453C32">
        <w:rPr>
          <w:rFonts w:asciiTheme="minorHAnsi" w:hAnsiTheme="minorHAnsi" w:cstheme="minorHAnsi"/>
          <w:color w:val="auto"/>
        </w:rPr>
        <w:t xml:space="preserve"> </w:t>
      </w:r>
    </w:p>
    <w:p w:rsidR="00453C32" w:rsidRPr="00453C32" w:rsidRDefault="00453C32" w:rsidP="00453C32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53C32">
        <w:rPr>
          <w:rFonts w:asciiTheme="minorHAnsi" w:hAnsiTheme="minorHAnsi" w:cstheme="minorHAnsi"/>
          <w:color w:val="auto"/>
        </w:rPr>
        <w:t>A programmal kapcsolatban felmerülő költségek és annak kötelezettségvállalója:</w:t>
      </w:r>
    </w:p>
    <w:p w:rsidR="00453C32" w:rsidRPr="00453C32" w:rsidRDefault="00453C32" w:rsidP="00453C32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53C32">
        <w:rPr>
          <w:rFonts w:asciiTheme="minorHAnsi" w:hAnsiTheme="minorHAnsi" w:cstheme="minorHAnsi"/>
          <w:color w:val="auto"/>
        </w:rPr>
        <w:t>Alapesetben a fogadó intézmények nem biztosítják a diákok — a közösségi szolgálattal kapcsolatos esetlegesen szükséges utazását, szállítását és étkezését.</w:t>
      </w:r>
    </w:p>
    <w:p w:rsidR="00453C32" w:rsidRPr="00453C32" w:rsidRDefault="00453C32" w:rsidP="00453C32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53C32">
        <w:rPr>
          <w:rFonts w:asciiTheme="minorHAnsi" w:hAnsiTheme="minorHAnsi" w:cstheme="minorHAnsi"/>
          <w:color w:val="auto"/>
        </w:rPr>
        <w:t>A feladat ellátásához szükséges eszközöket a fogadó intézmények biztosítják, ebbe nem tartozik bele az esetlegesen szükséges munkaruházat.</w:t>
      </w:r>
    </w:p>
    <w:p w:rsidR="00453C32" w:rsidRPr="00453C32" w:rsidRDefault="00453C32" w:rsidP="00453C32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53C32">
        <w:rPr>
          <w:rFonts w:asciiTheme="minorHAnsi" w:hAnsiTheme="minorHAnsi" w:cstheme="minorHAnsi"/>
          <w:color w:val="auto"/>
        </w:rPr>
        <w:t>A program ütemezése:</w:t>
      </w:r>
    </w:p>
    <w:p w:rsidR="00453C32" w:rsidRPr="00453C32" w:rsidRDefault="00453C32" w:rsidP="00453C32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53C32">
        <w:rPr>
          <w:rFonts w:asciiTheme="minorHAnsi" w:hAnsiTheme="minorHAnsi" w:cstheme="minorHAnsi"/>
          <w:color w:val="auto"/>
        </w:rPr>
        <w:t>A választható feladatokat és annak részleteit a Múzeum állítja össze, figyelembe véve a végezhető tevékenységek körét. A feladatokról legalább 30 nappal korábban értesíti az Iskolát. Az Iskola kötelezettséget vállal, hogy a Múzeumnál végezni kívánt Iskolai Közösségi Szolgálat igényét minden alkalommal ismerteti a tanulókkal, és visszajelez a fogadó intézmény számára.</w:t>
      </w:r>
    </w:p>
    <w:p w:rsidR="00453C32" w:rsidRPr="00453C32" w:rsidRDefault="00453C32" w:rsidP="00453C32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53C32">
        <w:rPr>
          <w:rFonts w:asciiTheme="minorHAnsi" w:hAnsiTheme="minorHAnsi" w:cstheme="minorHAnsi"/>
          <w:color w:val="auto"/>
        </w:rPr>
        <w:t>A Múzeum vállalja, hogy a jelzéstől számított két héten belül egyeztet az Iskola kapcsolattartójával, többek közt jelzi, hogy szükségesnek tartja-e pedagógus jelenlétét.</w:t>
      </w:r>
    </w:p>
    <w:p w:rsidR="00453C32" w:rsidRPr="00453C32" w:rsidRDefault="00453C32" w:rsidP="00453C32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53C32">
        <w:rPr>
          <w:rFonts w:asciiTheme="minorHAnsi" w:hAnsiTheme="minorHAnsi" w:cstheme="minorHAnsi"/>
          <w:color w:val="auto"/>
        </w:rPr>
        <w:t>Az Iskola vállalja, hogy a tevékenységekkel kapcsolatos jelentkezési lapokat és tevékenységi naplót a diákok számára biztosítja, a szülői hozzájárulásokat megszerzi.</w:t>
      </w:r>
    </w:p>
    <w:p w:rsidR="00453C32" w:rsidRPr="00453C32" w:rsidRDefault="00453C32" w:rsidP="00453C32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53C32">
        <w:rPr>
          <w:rFonts w:asciiTheme="minorHAnsi" w:hAnsiTheme="minorHAnsi" w:cstheme="minorHAnsi"/>
          <w:color w:val="auto"/>
        </w:rPr>
        <w:t>Az Múzeum vállalja, hogy a tanulók tevékenységét a tevékenységi naplóban a szervezetnél eltöltött óraszámoknak megfelelően igazolja.</w:t>
      </w:r>
    </w:p>
    <w:p w:rsidR="00453C32" w:rsidRPr="00453C32" w:rsidRDefault="00453C32" w:rsidP="00453C32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53C32">
        <w:rPr>
          <w:rFonts w:asciiTheme="minorHAnsi" w:hAnsiTheme="minorHAnsi" w:cstheme="minorHAnsi"/>
          <w:color w:val="auto"/>
        </w:rPr>
        <w:t>A program megvalósulása során felmerülő módosítási kérelmek bírálatának menete:</w:t>
      </w:r>
    </w:p>
    <w:p w:rsidR="00453C32" w:rsidRPr="00453C32" w:rsidRDefault="00453C32" w:rsidP="00453C32">
      <w:pPr>
        <w:pStyle w:val="Listaszerbekezds"/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53C32">
        <w:rPr>
          <w:rFonts w:asciiTheme="minorHAnsi" w:hAnsiTheme="minorHAnsi" w:cstheme="minorHAnsi"/>
          <w:color w:val="auto"/>
        </w:rPr>
        <w:t>A Felek a jelen megállapodástól való elállásra vagy a megállapodás azonnali hajtájú felmondására jogosultak, ha:</w:t>
      </w:r>
    </w:p>
    <w:p w:rsidR="00453C32" w:rsidRPr="00453C32" w:rsidRDefault="00453C32" w:rsidP="00453C32">
      <w:pPr>
        <w:spacing w:line="276" w:lineRule="auto"/>
        <w:ind w:left="1065"/>
        <w:jc w:val="both"/>
        <w:rPr>
          <w:rFonts w:asciiTheme="minorHAnsi" w:hAnsiTheme="minorHAnsi" w:cstheme="minorHAnsi"/>
          <w:color w:val="auto"/>
        </w:rPr>
      </w:pPr>
      <w:proofErr w:type="gramStart"/>
      <w:r w:rsidRPr="00453C32">
        <w:rPr>
          <w:rFonts w:asciiTheme="minorHAnsi" w:hAnsiTheme="minorHAnsi" w:cstheme="minorHAnsi"/>
          <w:color w:val="auto"/>
        </w:rPr>
        <w:t>a jelen megállapodásban a megvalósításra meghatározott kezdő időponttól számított három héten belül a tevékenység nem kezdődik meg, vagy a Felek a nekik felróható okból nem kezdeményezik, és a késedelem okáról ezen idő alatt írásban sem mentik ki, vagy olyan körülmény merül fel vagy jut a Felek tudomására, amely alapján a program teljesülése kétségessé válik, vagy más irányt vet, vagy   jelen megállapodásban meghatározott feladat megvalósítása meghiúsul, tartós akadályba ütközik, vagy a jelen megállapodásban foglalt ütemezéshez képest jelentős késedelmet szenved, vagy   a Felek valamelyike a nek</w:t>
      </w:r>
      <w:proofErr w:type="gramEnd"/>
      <w:r w:rsidRPr="00453C32">
        <w:rPr>
          <w:rFonts w:asciiTheme="minorHAnsi" w:hAnsiTheme="minorHAnsi" w:cstheme="minorHAnsi"/>
          <w:color w:val="auto"/>
        </w:rPr>
        <w:t xml:space="preserve">i </w:t>
      </w:r>
      <w:proofErr w:type="gramStart"/>
      <w:r w:rsidRPr="00453C32">
        <w:rPr>
          <w:rFonts w:asciiTheme="minorHAnsi" w:hAnsiTheme="minorHAnsi" w:cstheme="minorHAnsi"/>
          <w:color w:val="auto"/>
        </w:rPr>
        <w:t>felróható</w:t>
      </w:r>
      <w:proofErr w:type="gramEnd"/>
      <w:r w:rsidRPr="00453C32">
        <w:rPr>
          <w:rFonts w:asciiTheme="minorHAnsi" w:hAnsiTheme="minorHAnsi" w:cstheme="minorHAnsi"/>
          <w:color w:val="auto"/>
        </w:rPr>
        <w:t xml:space="preserve"> okból megszegi a jelen megállapodásból, illetve az azzal kapcsolatos jogszabályokból eredő kötelezettségeit, így </w:t>
      </w:r>
      <w:r w:rsidRPr="00453C32">
        <w:rPr>
          <w:rFonts w:asciiTheme="minorHAnsi" w:hAnsiTheme="minorHAnsi" w:cstheme="minorHAnsi"/>
          <w:color w:val="auto"/>
        </w:rPr>
        <w:lastRenderedPageBreak/>
        <w:t>különösen nem tesz eleget kötelezettségének, és ennek következtében a jelen megállapodásban meghatározott feladat szabályszerű megvalósítását nem lehet nyomon követni.</w:t>
      </w:r>
    </w:p>
    <w:p w:rsidR="00453C32" w:rsidRDefault="00453C32" w:rsidP="00453C32">
      <w:pPr>
        <w:pStyle w:val="Listaszerbekezds"/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53C32">
        <w:rPr>
          <w:rFonts w:asciiTheme="minorHAnsi" w:hAnsiTheme="minorHAnsi" w:cstheme="minorHAnsi"/>
          <w:color w:val="auto"/>
        </w:rPr>
        <w:t>A Felek rögzítik továbbá jelen megállapodással összefüggő adatok nem minősülnek üzleti titoknak, nem tarthatók vissza üzleti titokra hivatkozással, amennyiben azok megismerését vagy nyilvánosságra hozatalát közérdekből elrendelik.</w:t>
      </w:r>
    </w:p>
    <w:p w:rsidR="00453C32" w:rsidRDefault="00453C32" w:rsidP="00453C32">
      <w:pPr>
        <w:pStyle w:val="Listaszerbekezds"/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53C32">
        <w:rPr>
          <w:rFonts w:asciiTheme="minorHAnsi" w:hAnsiTheme="minorHAnsi" w:cstheme="minorHAnsi"/>
          <w:color w:val="auto"/>
        </w:rPr>
        <w:t>A Felek a jelen megállapodásból eredő esetleges jogvitákat elsősorban tárgyalásos úton kötelesek rendezni.</w:t>
      </w:r>
    </w:p>
    <w:p w:rsidR="00453C32" w:rsidRDefault="00453C32" w:rsidP="00453C32">
      <w:pPr>
        <w:pStyle w:val="Listaszerbekezds"/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53C32">
        <w:rPr>
          <w:rFonts w:asciiTheme="minorHAnsi" w:hAnsiTheme="minorHAnsi" w:cstheme="minorHAnsi"/>
          <w:color w:val="auto"/>
        </w:rPr>
        <w:t>A jelen megállapodásban nem vagy nem kellő részletességgel szabályozott kérdések tekintetében a magyar jog szabályai — elsősorban a Polgári törvénykönyv — az irányadók.</w:t>
      </w:r>
    </w:p>
    <w:p w:rsidR="00453C32" w:rsidRPr="00453C32" w:rsidRDefault="00453C32" w:rsidP="00453C32">
      <w:pPr>
        <w:pStyle w:val="Listaszerbekezds"/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53C32">
        <w:rPr>
          <w:rFonts w:asciiTheme="minorHAnsi" w:hAnsiTheme="minorHAnsi" w:cstheme="minorHAnsi"/>
          <w:color w:val="auto"/>
        </w:rPr>
        <w:t>Felek nyilatkoznak, hogy a nemzeti vagyonról szóló 2011. évi CXCVI. törvény. 3. §</w:t>
      </w:r>
      <w:proofErr w:type="spellStart"/>
      <w:r w:rsidRPr="00453C32">
        <w:rPr>
          <w:rFonts w:asciiTheme="minorHAnsi" w:hAnsiTheme="minorHAnsi" w:cstheme="minorHAnsi"/>
          <w:color w:val="auto"/>
        </w:rPr>
        <w:t>-a</w:t>
      </w:r>
      <w:proofErr w:type="spellEnd"/>
      <w:r w:rsidRPr="00453C32">
        <w:rPr>
          <w:rFonts w:asciiTheme="minorHAnsi" w:hAnsiTheme="minorHAnsi" w:cstheme="minorHAnsi"/>
          <w:color w:val="auto"/>
        </w:rPr>
        <w:t xml:space="preserve"> szerinti átlátható szervezetnek minősülnek.</w:t>
      </w:r>
    </w:p>
    <w:p w:rsidR="00453C32" w:rsidRDefault="00453C32" w:rsidP="00453C32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453C32" w:rsidRPr="00453C32" w:rsidRDefault="00453C32" w:rsidP="00453C32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53C32">
        <w:rPr>
          <w:rFonts w:asciiTheme="minorHAnsi" w:hAnsiTheme="minorHAnsi" w:cstheme="minorHAnsi"/>
          <w:color w:val="auto"/>
        </w:rPr>
        <w:t>A Felek a jelen, 3 oldalból álló megállapodást elolvasták, megértették, és mint akaratukkal mindenben megegyezőt, jóváhagyólag írták alá.</w:t>
      </w:r>
    </w:p>
    <w:p w:rsidR="00453C32" w:rsidRDefault="00453C32" w:rsidP="00453C32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453C32" w:rsidRPr="00453C32" w:rsidRDefault="00453C32" w:rsidP="00453C32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53C32">
        <w:rPr>
          <w:rFonts w:asciiTheme="minorHAnsi" w:hAnsiTheme="minorHAnsi" w:cstheme="minorHAnsi"/>
          <w:color w:val="auto"/>
        </w:rPr>
        <w:t xml:space="preserve">A jelen megállapodás 4 darab eredeti, egymással teljes egészében megegyező példányban készült, amelyből 2 darab az Iskolánál, 2 </w:t>
      </w:r>
      <w:r>
        <w:rPr>
          <w:rFonts w:asciiTheme="minorHAnsi" w:hAnsiTheme="minorHAnsi" w:cstheme="minorHAnsi"/>
          <w:color w:val="auto"/>
        </w:rPr>
        <w:t>darab a Múzeumnál marad.</w:t>
      </w:r>
    </w:p>
    <w:p w:rsidR="00453C32" w:rsidRDefault="00453C32" w:rsidP="00453C32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453C32" w:rsidRPr="00453C32" w:rsidRDefault="00453C32" w:rsidP="00453C32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53C32">
        <w:rPr>
          <w:rFonts w:asciiTheme="minorHAnsi" w:hAnsiTheme="minorHAnsi" w:cstheme="minorHAnsi"/>
          <w:color w:val="auto"/>
        </w:rPr>
        <w:t>Ke</w:t>
      </w:r>
      <w:r>
        <w:rPr>
          <w:rFonts w:asciiTheme="minorHAnsi" w:hAnsiTheme="minorHAnsi" w:cstheme="minorHAnsi"/>
          <w:color w:val="auto"/>
        </w:rPr>
        <w:t xml:space="preserve">lt: Budapest, 2017. </w:t>
      </w:r>
    </w:p>
    <w:p w:rsidR="00453C32" w:rsidRPr="00453C32" w:rsidRDefault="00453C32" w:rsidP="00453C32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453C32" w:rsidRPr="00453C32" w:rsidRDefault="00453C32" w:rsidP="00453C32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tbl>
      <w:tblPr>
        <w:tblW w:w="8276" w:type="dxa"/>
        <w:tblCellMar>
          <w:left w:w="70" w:type="dxa"/>
          <w:right w:w="70" w:type="dxa"/>
        </w:tblCellMar>
        <w:tblLook w:val="04A0"/>
      </w:tblPr>
      <w:tblGrid>
        <w:gridCol w:w="4007"/>
        <w:gridCol w:w="4269"/>
      </w:tblGrid>
      <w:tr w:rsidR="00453C32" w:rsidRPr="00453C32" w:rsidTr="00C60383">
        <w:trPr>
          <w:trHeight w:val="276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32" w:rsidRPr="00453C32" w:rsidRDefault="00453C32" w:rsidP="00453C32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453C32">
              <w:rPr>
                <w:rFonts w:asciiTheme="minorHAnsi" w:eastAsia="Times New Roman" w:hAnsiTheme="minorHAnsi" w:cstheme="minorHAnsi"/>
                <w:color w:val="auto"/>
              </w:rPr>
              <w:t>Múzeum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32" w:rsidRPr="00453C32" w:rsidRDefault="00453C32" w:rsidP="00453C32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453C32">
              <w:rPr>
                <w:rFonts w:asciiTheme="minorHAnsi" w:eastAsia="Times New Roman" w:hAnsiTheme="minorHAnsi" w:cstheme="minorHAnsi"/>
                <w:color w:val="auto"/>
              </w:rPr>
              <w:t>Iskola</w:t>
            </w:r>
          </w:p>
        </w:tc>
      </w:tr>
      <w:tr w:rsidR="00453C32" w:rsidRPr="00453C32" w:rsidTr="00C60383">
        <w:trPr>
          <w:trHeight w:val="276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32" w:rsidRPr="00453C32" w:rsidRDefault="00453C32" w:rsidP="00453C32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453C32">
              <w:rPr>
                <w:rFonts w:asciiTheme="minorHAnsi" w:eastAsia="Times New Roman" w:hAnsiTheme="minorHAnsi" w:cstheme="minorHAnsi"/>
                <w:color w:val="auto"/>
              </w:rPr>
              <w:t>Dr. Zsigmond Gábor PhD.</w:t>
            </w:r>
          </w:p>
          <w:p w:rsidR="00453C32" w:rsidRPr="00453C32" w:rsidRDefault="00453C32" w:rsidP="00453C32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453C32">
              <w:rPr>
                <w:rFonts w:asciiTheme="minorHAnsi" w:eastAsia="Times New Roman" w:hAnsiTheme="minorHAnsi" w:cstheme="minorHAnsi"/>
                <w:color w:val="auto"/>
              </w:rPr>
              <w:t>főigazgató-helyettes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32" w:rsidRPr="00453C32" w:rsidRDefault="00453C32" w:rsidP="00453C32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453C32">
              <w:rPr>
                <w:rFonts w:asciiTheme="minorHAnsi" w:eastAsia="Times New Roman" w:hAnsiTheme="minorHAnsi" w:cstheme="minorHAnsi"/>
                <w:color w:val="auto"/>
              </w:rPr>
              <w:t>(</w:t>
            </w:r>
            <w:proofErr w:type="spellStart"/>
            <w:r w:rsidRPr="00453C32">
              <w:rPr>
                <w:rFonts w:asciiTheme="minorHAnsi" w:eastAsia="Times New Roman" w:hAnsiTheme="minorHAnsi" w:cstheme="minorHAnsi"/>
                <w:color w:val="auto"/>
              </w:rPr>
              <w:t>p.h</w:t>
            </w:r>
            <w:proofErr w:type="spellEnd"/>
            <w:r w:rsidRPr="00453C32">
              <w:rPr>
                <w:rFonts w:asciiTheme="minorHAnsi" w:eastAsia="Times New Roman" w:hAnsiTheme="minorHAnsi" w:cstheme="minorHAnsi"/>
                <w:color w:val="auto"/>
              </w:rPr>
              <w:t>.)</w:t>
            </w:r>
          </w:p>
        </w:tc>
      </w:tr>
    </w:tbl>
    <w:p w:rsidR="000F6883" w:rsidRPr="00453C32" w:rsidRDefault="00866D1D" w:rsidP="00453C32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53C32">
        <w:rPr>
          <w:rFonts w:asciiTheme="minorHAnsi" w:hAnsiTheme="minorHAnsi" w:cstheme="minorHAnsi"/>
          <w:b/>
          <w:color w:val="auto"/>
        </w:rPr>
        <w:t xml:space="preserve"> </w:t>
      </w:r>
    </w:p>
    <w:sectPr w:rsidR="000F6883" w:rsidRPr="00453C32" w:rsidSect="0026320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418" w:bottom="1134" w:left="1418" w:header="289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E88" w:rsidRDefault="00560E88">
      <w:pPr>
        <w:spacing w:line="240" w:lineRule="auto"/>
      </w:pPr>
      <w:r>
        <w:separator/>
      </w:r>
    </w:p>
  </w:endnote>
  <w:endnote w:type="continuationSeparator" w:id="0">
    <w:p w:rsidR="00560E88" w:rsidRDefault="00560E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H_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F1C" w:rsidRDefault="00483C2E" w:rsidP="00DE4DE5">
    <w:pPr>
      <w:pStyle w:val="llb"/>
      <w:framePr w:wrap="none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4F0DE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87F1C" w:rsidRDefault="006A2B8C" w:rsidP="004821BF">
    <w:pPr>
      <w:pStyle w:val="llb"/>
      <w:ind w:right="360"/>
    </w:pPr>
  </w:p>
  <w:p w:rsidR="00C87F1C" w:rsidRDefault="006A2B8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88C" w:rsidRPr="00614CD5" w:rsidRDefault="00483C2E" w:rsidP="002A788C">
    <w:pPr>
      <w:pStyle w:val="llb"/>
      <w:framePr w:wrap="around" w:vAnchor="text" w:hAnchor="margin" w:xAlign="right" w:y="457"/>
      <w:spacing w:before="397"/>
      <w:rPr>
        <w:rStyle w:val="Oldalszm"/>
      </w:rPr>
    </w:pPr>
    <w:r w:rsidRPr="00614CD5">
      <w:rPr>
        <w:rStyle w:val="Oldalszm"/>
      </w:rPr>
      <w:fldChar w:fldCharType="begin"/>
    </w:r>
    <w:r w:rsidR="004F0DEB" w:rsidRPr="00614CD5">
      <w:rPr>
        <w:rStyle w:val="Oldalszm"/>
      </w:rPr>
      <w:instrText xml:space="preserve">PAGE  </w:instrText>
    </w:r>
    <w:r w:rsidRPr="00614CD5">
      <w:rPr>
        <w:rStyle w:val="Oldalszm"/>
      </w:rPr>
      <w:fldChar w:fldCharType="separate"/>
    </w:r>
    <w:r w:rsidR="006A2B8C">
      <w:rPr>
        <w:rStyle w:val="Oldalszm"/>
        <w:noProof/>
      </w:rPr>
      <w:t>3</w:t>
    </w:r>
    <w:r w:rsidRPr="00614CD5">
      <w:rPr>
        <w:rStyle w:val="Oldalszm"/>
      </w:rPr>
      <w:fldChar w:fldCharType="end"/>
    </w:r>
  </w:p>
  <w:p w:rsidR="00C87F1C" w:rsidRDefault="00483C2E" w:rsidP="00FC4DA0">
    <w:pPr>
      <w:pStyle w:val="llb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0" type="#_x0000_t202" style="position:absolute;margin-left:0;margin-top:27.15pt;width:378.15pt;height:39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BbUNAIAAGcEAAAOAAAAZHJzL2Uyb0RvYy54bWysVMFu2zAMvQ/YPwi6L3a8pCuMOEXaIsOA&#10;oC2QDD0rshQbtURNUmJnXz9KttOu22nYRaHJJ4rke8ziplMNOQnratAFnU5SSoTmUNb6UNDvu/Wn&#10;a0qcZ7pkDWhR0LNw9Gb58cOiNbnIoIKmFJZgEu3y1hS08t7kSeJ4JRRzEzBCY1CCVczjpz0kpWUt&#10;ZldNkqXpVdKCLY0FLpxD730fpMuYX0rB/aOUTnjSFBRr8/G08dyHM1kuWH6wzFQ1H8pg/1CFYrXG&#10;Ry+p7pln5GjrP1KpmltwIP2Eg0pAypqL2AN2M03fdbOtmBGxFxyOM5cxuf+Xlj+cniypy4JmlGim&#10;kKKd6Dy5hY5kYTqtcTmCtgZhvkM3shw7dWYD/MUhJHmD6S84RIdpdNKq8It9EryIBJwvQw+vcHTO&#10;rtNslmKIY2yezmdXkZXk9baxzn8VoEgwCmqR1FgBO22cD++zfISExzSs66aJxDb6NwcCe4+Iyhhu&#10;h+r7goPlu303tL2H8oxdW+hV4wxf11jBhjn/xCzKBItG6ftHPGQDbUFhsCipwP78mz/gkT2MUtKi&#10;7ArqfhyZFZQ03zTyOvuMqkadxg807Gjs+/D8S4ZefVR3gIqe4nIZHs2A9c1oSgvqGTdjFV7DENMc&#10;3yyoH8073y8BbhYXq1UEoSIN8xu9NXwkOcx11z0za4bhe6TtAUZhsvwdBz22H/rq6EHWkaAw2H6a&#10;g1pQzZG3YfPCurz9jqjX/4flLwAAAP//AwBQSwMEFAAGAAgAAAAhAGnViHLfAAAABwEAAA8AAABk&#10;cnMvZG93bnJldi54bWxMj81OwzAQhO9IvIO1SNyoU0ILTeNUFRIScAARilBvbrxNosbrEDs/vD3L&#10;CW6zmtHMt+lmso0YsPO1IwXzWQQCqXCmplLB7v3h6g6ED5qMbhyhgm/0sMnOz1KdGDfSGw55KAWX&#10;kE+0giqENpHSFxVa7WeuRWLv6DqrA59dKU2nRy63jbyOoqW0uiZeqHSL9xUWp7y3Cr5ed9u9POVP&#10;4/yzfy5fHuWH94NSlxfTdg0i4BT+wvCLz+iQMdPB9WS8aBTwI0HB4iYGwe7tYsniwLE4XoHMUvmf&#10;P/sBAAD//wMAUEsBAi0AFAAGAAgAAAAhALaDOJL+AAAA4QEAABMAAAAAAAAAAAAAAAAAAAAAAFtD&#10;b250ZW50X1R5cGVzXS54bWxQSwECLQAUAAYACAAAACEAOP0h/9YAAACUAQAACwAAAAAAAAAAAAAA&#10;AAAvAQAAX3JlbHMvLnJlbHNQSwECLQAUAAYACAAAACEAh9gW1DQCAABnBAAADgAAAAAAAAAAAAAA&#10;AAAuAgAAZHJzL2Uyb0RvYy54bWxQSwECLQAUAAYACAAAACEAadWIct8AAAAHAQAADwAAAAAAAAAA&#10;AAAAAACOBAAAZHJzL2Rvd25yZXYueG1sUEsFBgAAAAAEAAQA8wAAAJoFAAAAAA==&#10;" filled="f" stroked="f">
          <v:path arrowok="t"/>
          <v:textbox inset="1.2mm,0,0">
            <w:txbxContent>
              <w:p w:rsidR="002A788C" w:rsidRPr="00C72EC7" w:rsidRDefault="006A2B8C" w:rsidP="002A788C">
                <w:pPr>
                  <w:spacing w:line="240" w:lineRule="auto"/>
                  <w:rPr>
                    <w:sz w:val="16"/>
                    <w:szCs w:val="16"/>
                  </w:rPr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F1C" w:rsidRDefault="00483C2E" w:rsidP="000A4A7A">
    <w:pPr>
      <w:pStyle w:val="llb"/>
      <w:tabs>
        <w:tab w:val="left" w:pos="1136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8" type="#_x0000_t202" style="position:absolute;margin-left:-3.55pt;margin-top:25.65pt;width:378.2pt;height:39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J2NwIAAG4EAAAOAAAAZHJzL2Uyb0RvYy54bWysVE1v2zAMvQ/YfxB0X+ykSdcacYqsRYYB&#10;QVsgKXpWZCk2ZomapMTOfv0o2U67bqeiF5kin/j1SM9vWlWTo7CuAp3T8SilRGgORaX3OX3arr5c&#10;UeI80wWrQYucnoSjN4vPn+aNycQESqgLYQk60S5rTE5L702WJI6XQjE3AiM0GiVYxTxe7T4pLGvQ&#10;u6qTSZpeJg3YwljgwjnU3nVGuoj+pRTcP0jphCd1TjE3H08bz104k8WcZXvLTFnxPg32jiwUqzQG&#10;Pbu6Y56Rg63+caUqbsGB9CMOKgEpKy5iDVjNOH1TzaZkRsRasDnOnNvkPs4tvz8+WlIVOb2mRDOF&#10;FG1F68k3aMl16E5jXIagjUGYb1GNLMdKnVkD/+kQkrzCdA8cokM3WmlV+GKdBB8iAadz00MUjsrp&#10;VXoxnqCJo22WzqaXkZXk5bWxzn8XoEgQcmqR1JgBO66dD/FZNkBCMA2rqq4jsbX+S4HATiPiZPSv&#10;Q/ZdwkHy7a6N/ZgM1e+gOGHxFrrhcYavKkxkzZx/ZBanBXPHDfAPeMgampxCL1FSgv39P33AI4lo&#10;paTB6cup+3VgVlBS/9BI7/QChxvHNV5QsIOw68yzr6Fj+qBuAQd7jDtmeBQD1teDKC2oZ1yQZYiG&#10;JqY5xsypH8Rb3+0CLhgXy2UE4WAa5td6Y/jAdWjvtn1m1vQceGTvHob5ZNkbKjps1/vlwYOsIk+h&#10;v103+6HBoY709QsYtub1PaJefhOLPwAAAP//AwBQSwMEFAAGAAgAAAAhAPM9/wjhAAAACQEAAA8A&#10;AABkcnMvZG93bnJldi54bWxMj01PwzAMhu9I/IfISNy2tAwYK02nCQkJOAytG0Lcssa01RqnNOkH&#10;/x5zgput99Hrx+l6so0YsPO1IwXxPAKBVDhTU6ngsH+c3YHwQZPRjSNU8I0e1tn5WaoT40ba4ZCH&#10;UnAJ+UQrqEJoEyl9UaHVfu5aJM4+XWd14LUrpen0yOW2kVdRdCutrokvVLrFhwqLU95bBV+vh82H&#10;POXPY/zev5TbJ/nm/aDU5cW0uQcRcAp/MPzqszpk7HR0PRkvGgWzZcykgpt4AYLz5fWKhyODi2gF&#10;Mkvl/w+yHwAAAP//AwBQSwECLQAUAAYACAAAACEAtoM4kv4AAADhAQAAEwAAAAAAAAAAAAAAAAAA&#10;AAAAW0NvbnRlbnRfVHlwZXNdLnhtbFBLAQItABQABgAIAAAAIQA4/SH/1gAAAJQBAAALAAAAAAAA&#10;AAAAAAAAAC8BAABfcmVscy8ucmVsc1BLAQItABQABgAIAAAAIQAuXXJ2NwIAAG4EAAAOAAAAAAAA&#10;AAAAAAAAAC4CAABkcnMvZTJvRG9jLnhtbFBLAQItABQABgAIAAAAIQDzPf8I4QAAAAkBAAAPAAAA&#10;AAAAAAAAAAAAAJEEAABkcnMvZG93bnJldi54bWxQSwUGAAAAAAQABADzAAAAnwUAAAAA&#10;" filled="f" stroked="f">
          <v:path arrowok="t"/>
          <v:textbox inset="1.2mm,0,0">
            <w:txbxContent>
              <w:p w:rsidR="001D5072" w:rsidRPr="00614CD5" w:rsidRDefault="004F0DEB" w:rsidP="001D5072">
                <w:pPr>
                  <w:spacing w:line="240" w:lineRule="auto"/>
                  <w:rPr>
                    <w:sz w:val="16"/>
                    <w:szCs w:val="16"/>
                  </w:rPr>
                </w:pPr>
                <w:r w:rsidRPr="00614CD5">
                  <w:rPr>
                    <w:sz w:val="16"/>
                    <w:szCs w:val="16"/>
                  </w:rPr>
                  <w:t>Magyar Műszaki és Közlekedési Múzeum</w:t>
                </w:r>
              </w:p>
              <w:p w:rsidR="001D5072" w:rsidRPr="00614CD5" w:rsidRDefault="004F0DEB" w:rsidP="001D5072">
                <w:pPr>
                  <w:spacing w:line="240" w:lineRule="auto"/>
                  <w:rPr>
                    <w:sz w:val="16"/>
                    <w:szCs w:val="16"/>
                  </w:rPr>
                </w:pPr>
                <w:r w:rsidRPr="00614CD5">
                  <w:rPr>
                    <w:sz w:val="16"/>
                    <w:szCs w:val="16"/>
                  </w:rPr>
                  <w:t xml:space="preserve">1072 Budapest, Rákóczi út 42. VIII. </w:t>
                </w:r>
                <w:proofErr w:type="gramStart"/>
                <w:r w:rsidRPr="00614CD5">
                  <w:rPr>
                    <w:sz w:val="16"/>
                    <w:szCs w:val="16"/>
                  </w:rPr>
                  <w:t xml:space="preserve">emelet  |  </w:t>
                </w:r>
                <w:r>
                  <w:rPr>
                    <w:sz w:val="16"/>
                    <w:szCs w:val="16"/>
                  </w:rPr>
                  <w:t>+</w:t>
                </w:r>
                <w:proofErr w:type="gramEnd"/>
                <w:r>
                  <w:rPr>
                    <w:sz w:val="16"/>
                    <w:szCs w:val="16"/>
                  </w:rPr>
                  <w:t>36 70 320 9257</w:t>
                </w:r>
              </w:p>
              <w:p w:rsidR="00C87F1C" w:rsidRPr="00C72EC7" w:rsidRDefault="004F0DEB" w:rsidP="004F1DE9">
                <w:pPr>
                  <w:spacing w:line="240" w:lineRule="auto"/>
                  <w:rPr>
                    <w:sz w:val="16"/>
                    <w:szCs w:val="16"/>
                  </w:rPr>
                </w:pPr>
                <w:proofErr w:type="gramStart"/>
                <w:r w:rsidRPr="00C81C7D">
                  <w:rPr>
                    <w:sz w:val="16"/>
                    <w:szCs w:val="16"/>
                  </w:rPr>
                  <w:t>info@kozlekedesimuzeum.hu</w:t>
                </w:r>
                <w:proofErr w:type="gramEnd"/>
                <w:r w:rsidRPr="00614CD5">
                  <w:rPr>
                    <w:sz w:val="16"/>
                    <w:szCs w:val="16"/>
                  </w:rPr>
                  <w:t xml:space="preserve">  |  www.kozlekedesimuzeum.hu</w:t>
                </w:r>
              </w:p>
            </w:txbxContent>
          </v:textbox>
          <w10:wrap anchorx="margin"/>
        </v:shape>
      </w:pict>
    </w:r>
    <w:r>
      <w:rPr>
        <w:noProof/>
      </w:rPr>
      <w:pict>
        <v:shape id="Text Box 4" o:spid="_x0000_s4097" type="#_x0000_t202" style="position:absolute;margin-left:272.15pt;margin-top:22.9pt;width:179.85pt;height:45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xEdNwIAAG4EAAAOAAAAZHJzL2Uyb0RvYy54bWysVMFu2zAMvQ/YPwi6r07cdEuNOEXWosOA&#10;oC3QDj0rspQYs0VNUmp3X78nOU67bqdhF4UmnyiS7zGLi75t2JNyviZT8unJhDNlJFW12Zb828P1&#10;hzlnPghTiYaMKvmz8vxi+f7dorOFymlHTaUcQxLji86WfBeCLbLMy51qhT8hqwyCmlwrAj7dNquc&#10;6JC9bbJ8MvmYdeQq60gq7+G9GoJ8mfJrrWS41dqrwJqSo7aQTpfOTTyz5UIUWyfsrpaHMsQ/VNGK&#10;2uDRY6orEQTbu/qPVG0tHXnS4URSm5HWtVSpB3Qznbzp5n4nrEq9YDjeHsfk/19aefN051hdlXzG&#10;mREtKHpQfWCfqWezOJ3O+gKgewtY6OEGy6lTb9ckv3tAsleY4YIHOk6j166Nv+iT4SIIeD4OPb4i&#10;4czz+WxyfsaZROxsnuewY9KX29b58EVRy6JRcgdSUwXiae3DAB0h8TFD13XTwC+KxvzmQM7Bo5Iy&#10;Drdj9UPB0Qr9pk/zOB2731D1jOYdDeLxVl7XKGQtfLgTDmpBW9iAcItDN9SVnA4WZztyP//mj3iQ&#10;iChnHdRXcv9jL5zirPlqQO/sFOKGXNMHDDcamyF89imH1+zbS4Kwp9gxK5MZsaEZTe2ofcSCrOJr&#10;CAkj8WbJw2hehmEXsGBSrVYJBGFaEdbm3sqR6zjeh/5ROHvgIIC9Gxr1KYo3VAzYYfarfSBdJ57i&#10;fIdpHkQDUSemDwsYt+b1d0K9/E0sfwEAAP//AwBQSwMEFAAGAAgAAAAhAM3Ku8HhAAAACgEAAA8A&#10;AABkcnMvZG93bnJldi54bWxMj8tOwzAQRfdI/IM1SOyoU5pACXGqCgkJWIBIixA7Nx6SqPE4xM6D&#10;v2dYwXI0R/eem21m24oRe984UrBcRCCQSmcaqhTsd/cXaxA+aDK6dYQKvtHDJj89yXRq3ESvOBah&#10;EhxCPtUK6hC6VEpf1mi1X7gOiX+frrc68NlX0vR64nDbyssoupJWN8QNte7wrsbyWAxWwdfLfvsh&#10;j8XjtHwfnqrnB/nm/ajU+dm8vQURcA5/MPzqszrk7HRwAxkvWgVJHK8YVRAnPIGBmyjmcQcmV9cJ&#10;yDyT/yfkPwAAAP//AwBQSwECLQAUAAYACAAAACEAtoM4kv4AAADhAQAAEwAAAAAAAAAAAAAAAAAA&#10;AAAAW0NvbnRlbnRfVHlwZXNdLnhtbFBLAQItABQABgAIAAAAIQA4/SH/1gAAAJQBAAALAAAAAAAA&#10;AAAAAAAAAC8BAABfcmVscy8ucmVsc1BLAQItABQABgAIAAAAIQC3RxEdNwIAAG4EAAAOAAAAAAAA&#10;AAAAAAAAAC4CAABkcnMvZTJvRG9jLnhtbFBLAQItABQABgAIAAAAIQDNyrvB4QAAAAoBAAAPAAAA&#10;AAAAAAAAAAAAAJEEAABkcnMvZG93bnJldi54bWxQSwUGAAAAAAQABADzAAAAnwUAAAAA&#10;" filled="f" stroked="f">
          <v:path arrowok="t"/>
          <v:textbox inset="1.2mm,0,0">
            <w:txbxContent>
              <w:p w:rsidR="00C87F1C" w:rsidRPr="00614CD5" w:rsidRDefault="006A2B8C" w:rsidP="004F1DE9">
                <w:pPr>
                  <w:spacing w:line="240" w:lineRule="auto"/>
                  <w:jc w:val="right"/>
                </w:pPr>
              </w:p>
              <w:p w:rsidR="001D5072" w:rsidRPr="00614CD5" w:rsidRDefault="006A2B8C" w:rsidP="004F1DE9">
                <w:pPr>
                  <w:spacing w:line="240" w:lineRule="auto"/>
                  <w:jc w:val="right"/>
                  <w:rPr>
                    <w:sz w:val="16"/>
                    <w:szCs w:val="16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E88" w:rsidRDefault="00560E88">
      <w:pPr>
        <w:spacing w:line="240" w:lineRule="auto"/>
      </w:pPr>
      <w:r>
        <w:separator/>
      </w:r>
    </w:p>
  </w:footnote>
  <w:footnote w:type="continuationSeparator" w:id="0">
    <w:p w:rsidR="00560E88" w:rsidRDefault="00560E8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F1C" w:rsidRDefault="004F0DEB" w:rsidP="00C52239">
    <w:pPr>
      <w:pStyle w:val="lfej"/>
      <w:ind w:right="-24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2540</wp:posOffset>
          </wp:positionH>
          <wp:positionV relativeFrom="paragraph">
            <wp:posOffset>-920750</wp:posOffset>
          </wp:positionV>
          <wp:extent cx="1434465" cy="541655"/>
          <wp:effectExtent l="0" t="0" r="0" b="0"/>
          <wp:wrapNone/>
          <wp:docPr id="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F1C" w:rsidRDefault="00483C2E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4099" type="#_x0000_t202" style="position:absolute;margin-left:335.75pt;margin-top:-136.3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SjRGwIAAAAEAAAOAAAAZHJzL2Uyb0RvYy54bWysU1tu2zAQ/C/QOxD8ryUrthMLloM0qYsC&#10;6QNwewCKoiyiJJclaUvOwXqBXqxLynGM9q+oPghSy53dmR2ubgetyEE4L8FUdDrJKRGGQyPNrqLf&#10;vm7e3FDiAzMNU2BERY/C09v161er3paigA5UIxxBEOPL3la0C8GWWeZ5JzTzE7DCYLAFp1nAo9tl&#10;jWM9omuVFXm+yHpwjXXAhff492EM0nXCb1vBw+e29SIQVVHsLaTVpbWOa7ZesXLnmO0kP7XB/qEL&#10;zaTBomeoBxYY2Tv5F5SW3IGHNkw46AzaVnKROCCbaf4Hm23HrEhcUBxvzzL5/wfLPx2+OCKbihbT&#10;a0oM0zik7dOvnwexa6CGJ1JEjXrrS7y6tXg5DG9hwFknvt4+Av/uiYH7jpmduHMO+k6wBnucxszs&#10;InXE8RGk7j9Cg6XYPkACGlqno4AoCUF0nNXxPB8xBMLxZ3G1yJdXGOIYm87y2aJIE8xY+ZxunQ/v&#10;BWgSNxV1aIAEzw6PPsR2WPl8JVYzsJFKJRMoQ/qKLufFPCVcRLQM6FEldUVv8viNroks35kmJQcm&#10;1bjHAsqcaEemI+cw1ENSOWkSJamhOaIODkZL4hPCTQfuiZIe7VhR/2PPnKBEfTCo5XI6m0X/psNs&#10;fo3EibuM1JcRZjhCVTRQMm7vQ/J8pOztHWq+kUmNl05OLaPNkkinJxF9fHlOt14e7vo3AAAA//8D&#10;AFBLAwQUAAYACAAAACEAqwLUHuEAAAANAQAADwAAAGRycy9kb3ducmV2LnhtbEyPy27CMBBF95X6&#10;D9ZU6g4cQkJQiIOqPqQuC7RSlyaexFHtcRQbSP++ZkWXM/fozplqO1nDzjj63pGAxTwBhtQ41VMn&#10;4PPwNlsD80GSksYRCvhFD9v6/q6SpXIX2uF5HzoWS8iXUoAOYSg5941GK/3cDUgxa91oZYjj2HE1&#10;yksst4anSbLiVvYUL2g54LPG5md/sgK+6Nu8t5nSWOQf2W54fWnzcBDi8WF62gALOIUbDFf9qA51&#10;dDq6EynPjIBVscgjKmCWFmkB7Iok2XIJ7Bh3eQx5XfH/X9R/AAAA//8DAFBLAQItABQABgAIAAAA&#10;IQC2gziS/gAAAOEBAAATAAAAAAAAAAAAAAAAAAAAAABbQ29udGVudF9UeXBlc10ueG1sUEsBAi0A&#10;FAAGAAgAAAAhADj9If/WAAAAlAEAAAsAAAAAAAAAAAAAAAAALwEAAF9yZWxzLy5yZWxzUEsBAi0A&#10;FAAGAAgAAAAhAPq5KNEbAgAAAAQAAA4AAAAAAAAAAAAAAAAALgIAAGRycy9lMm9Eb2MueG1sUEsB&#10;Ai0AFAAGAAgAAAAhAKsC1B7hAAAADQEAAA8AAAAAAAAAAAAAAAAAdQQAAGRycy9kb3ducmV2Lnht&#10;bFBLBQYAAAAABAAEAPMAAACDBQAAAAA=&#10;" filled="f" stroked="f">
          <v:textbox style="mso-fit-shape-to-text:t">
            <w:txbxContent>
              <w:p w:rsidR="00453C32" w:rsidRDefault="00453C32">
                <w:r>
                  <w:t xml:space="preserve">Iktatási szám: </w:t>
                </w:r>
              </w:p>
            </w:txbxContent>
          </v:textbox>
          <w10:wrap type="square"/>
        </v:shape>
      </w:pict>
    </w:r>
    <w:r w:rsidR="004F0DE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-1117600</wp:posOffset>
          </wp:positionV>
          <wp:extent cx="2082800" cy="786765"/>
          <wp:effectExtent l="0" t="0" r="0" b="0"/>
          <wp:wrapNone/>
          <wp:docPr id="3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16353003"/>
    <w:multiLevelType w:val="hybridMultilevel"/>
    <w:tmpl w:val="583433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76D97"/>
    <w:multiLevelType w:val="hybridMultilevel"/>
    <w:tmpl w:val="588C8388"/>
    <w:lvl w:ilvl="0" w:tplc="ED86CBA6">
      <w:start w:val="4"/>
      <w:numFmt w:val="bullet"/>
      <w:lvlText w:val="-"/>
      <w:lvlJc w:val="left"/>
      <w:pPr>
        <w:ind w:left="720" w:hanging="360"/>
      </w:pPr>
      <w:rPr>
        <w:rFonts w:ascii="Calibri Light" w:eastAsia="Calibri" w:hAnsi="Calibri Light" w:cs="Aria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00A04"/>
    <w:multiLevelType w:val="hybridMultilevel"/>
    <w:tmpl w:val="247066F0"/>
    <w:lvl w:ilvl="0" w:tplc="46CA3F6A">
      <w:start w:val="3"/>
      <w:numFmt w:val="bullet"/>
      <w:lvlText w:val="-"/>
      <w:lvlJc w:val="left"/>
      <w:pPr>
        <w:ind w:left="720" w:hanging="360"/>
      </w:pPr>
      <w:rPr>
        <w:rFonts w:ascii="Calibri Light" w:eastAsia="Calibri" w:hAnsi="Calibri Light" w:cs="Aria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20338"/>
    <w:multiLevelType w:val="multilevel"/>
    <w:tmpl w:val="3148F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38CA6E41"/>
    <w:multiLevelType w:val="hybridMultilevel"/>
    <w:tmpl w:val="1BEA4F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65BC8"/>
    <w:multiLevelType w:val="hybridMultilevel"/>
    <w:tmpl w:val="98F0B764"/>
    <w:lvl w:ilvl="0" w:tplc="46CA3F6A">
      <w:start w:val="3"/>
      <w:numFmt w:val="bullet"/>
      <w:lvlText w:val="-"/>
      <w:lvlJc w:val="left"/>
      <w:pPr>
        <w:ind w:left="720" w:hanging="360"/>
      </w:pPr>
      <w:rPr>
        <w:rFonts w:ascii="Calibri Light" w:eastAsia="Calibri" w:hAnsi="Calibri Light" w:cs="Aria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F3FE7"/>
    <w:multiLevelType w:val="multilevel"/>
    <w:tmpl w:val="3148F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650F4262"/>
    <w:multiLevelType w:val="hybridMultilevel"/>
    <w:tmpl w:val="BC348ED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AB079F"/>
    <w:multiLevelType w:val="hybridMultilevel"/>
    <w:tmpl w:val="20A4BF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F18BE"/>
    <w:multiLevelType w:val="hybridMultilevel"/>
    <w:tmpl w:val="AA1A4370"/>
    <w:lvl w:ilvl="0" w:tplc="C952FAA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323136"/>
    <w:multiLevelType w:val="hybridMultilevel"/>
    <w:tmpl w:val="293C60A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3"/>
  </w:num>
  <w:num w:numId="7">
    <w:abstractNumId w:val="3"/>
  </w:num>
  <w:num w:numId="8">
    <w:abstractNumId w:val="3"/>
  </w:num>
  <w:num w:numId="9">
    <w:abstractNumId w:val="10"/>
  </w:num>
  <w:num w:numId="10">
    <w:abstractNumId w:val="9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F0DEB"/>
    <w:rsid w:val="00013E49"/>
    <w:rsid w:val="00054D6F"/>
    <w:rsid w:val="00066E2D"/>
    <w:rsid w:val="00067D03"/>
    <w:rsid w:val="0007513E"/>
    <w:rsid w:val="000A7976"/>
    <w:rsid w:val="000F6883"/>
    <w:rsid w:val="0012019E"/>
    <w:rsid w:val="00137EC1"/>
    <w:rsid w:val="00141472"/>
    <w:rsid w:val="00155276"/>
    <w:rsid w:val="00181D8D"/>
    <w:rsid w:val="001A5FE3"/>
    <w:rsid w:val="00202F9F"/>
    <w:rsid w:val="00225BE0"/>
    <w:rsid w:val="00233FEF"/>
    <w:rsid w:val="002D165F"/>
    <w:rsid w:val="002E0EC5"/>
    <w:rsid w:val="003C31FB"/>
    <w:rsid w:val="003C366A"/>
    <w:rsid w:val="004525A2"/>
    <w:rsid w:val="004538A2"/>
    <w:rsid w:val="00453C32"/>
    <w:rsid w:val="00456FE3"/>
    <w:rsid w:val="00483C2E"/>
    <w:rsid w:val="0048493B"/>
    <w:rsid w:val="004A5707"/>
    <w:rsid w:val="004F0DEB"/>
    <w:rsid w:val="004F4E29"/>
    <w:rsid w:val="005145DD"/>
    <w:rsid w:val="00560E88"/>
    <w:rsid w:val="005C0594"/>
    <w:rsid w:val="006554A6"/>
    <w:rsid w:val="006A2B8C"/>
    <w:rsid w:val="00733991"/>
    <w:rsid w:val="00740F73"/>
    <w:rsid w:val="007411EB"/>
    <w:rsid w:val="00822D8C"/>
    <w:rsid w:val="008378FD"/>
    <w:rsid w:val="00866D1D"/>
    <w:rsid w:val="008C3569"/>
    <w:rsid w:val="008D066E"/>
    <w:rsid w:val="008E62EF"/>
    <w:rsid w:val="00917A6E"/>
    <w:rsid w:val="00920FEE"/>
    <w:rsid w:val="00976DB4"/>
    <w:rsid w:val="009E0ED2"/>
    <w:rsid w:val="009F77D5"/>
    <w:rsid w:val="00A06EDE"/>
    <w:rsid w:val="00AA0EEB"/>
    <w:rsid w:val="00AB0786"/>
    <w:rsid w:val="00AC4F66"/>
    <w:rsid w:val="00AC693B"/>
    <w:rsid w:val="00AE14AD"/>
    <w:rsid w:val="00B20C34"/>
    <w:rsid w:val="00BF0111"/>
    <w:rsid w:val="00BF2CE4"/>
    <w:rsid w:val="00C05468"/>
    <w:rsid w:val="00C50389"/>
    <w:rsid w:val="00CE61AD"/>
    <w:rsid w:val="00D1590D"/>
    <w:rsid w:val="00D46640"/>
    <w:rsid w:val="00D5439C"/>
    <w:rsid w:val="00D56796"/>
    <w:rsid w:val="00D64AD6"/>
    <w:rsid w:val="00E805C3"/>
    <w:rsid w:val="00EB08B7"/>
    <w:rsid w:val="00EB52D2"/>
    <w:rsid w:val="00F32E78"/>
    <w:rsid w:val="00F700AD"/>
    <w:rsid w:val="00F7438A"/>
    <w:rsid w:val="00FC4C26"/>
    <w:rsid w:val="00FF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0DEB"/>
    <w:pPr>
      <w:widowControl w:val="0"/>
      <w:suppressAutoHyphens/>
      <w:autoSpaceDE w:val="0"/>
      <w:autoSpaceDN w:val="0"/>
      <w:adjustRightInd w:val="0"/>
      <w:spacing w:after="0" w:line="336" w:lineRule="auto"/>
      <w:textAlignment w:val="center"/>
    </w:pPr>
    <w:rPr>
      <w:rFonts w:ascii="Calibri" w:eastAsia="Calibri" w:hAnsi="Calibri" w:cs="ArialMT"/>
      <w:color w:val="404040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4F0DEB"/>
    <w:pPr>
      <w:tabs>
        <w:tab w:val="center" w:pos="4680"/>
        <w:tab w:val="right" w:pos="9360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rsid w:val="004F0DEB"/>
    <w:rPr>
      <w:rFonts w:ascii="Calibri" w:eastAsia="Calibri" w:hAnsi="Calibri" w:cs="ArialMT"/>
      <w:color w:val="404040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4F0DEB"/>
    <w:pPr>
      <w:tabs>
        <w:tab w:val="center" w:pos="4680"/>
        <w:tab w:val="right" w:pos="9360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rsid w:val="004F0DEB"/>
    <w:rPr>
      <w:rFonts w:ascii="Calibri" w:eastAsia="Calibri" w:hAnsi="Calibri" w:cs="ArialMT"/>
      <w:color w:val="404040"/>
      <w:sz w:val="20"/>
      <w:szCs w:val="20"/>
      <w:lang w:eastAsia="hu-HU"/>
    </w:rPr>
  </w:style>
  <w:style w:type="paragraph" w:customStyle="1" w:styleId="Feladneve">
    <w:name w:val="Feladó neve"/>
    <w:basedOn w:val="Norml"/>
    <w:qFormat/>
    <w:rsid w:val="004F0DEB"/>
    <w:pPr>
      <w:widowControl/>
      <w:tabs>
        <w:tab w:val="center" w:pos="7371"/>
      </w:tabs>
      <w:suppressAutoHyphens w:val="0"/>
      <w:autoSpaceDE/>
      <w:autoSpaceDN/>
      <w:adjustRightInd/>
      <w:spacing w:before="120" w:line="240" w:lineRule="auto"/>
      <w:jc w:val="both"/>
      <w:textAlignment w:val="auto"/>
    </w:pPr>
    <w:rPr>
      <w:rFonts w:ascii="H_Helvetica" w:eastAsia="Times New Roman" w:hAnsi="H_Helvetica" w:cs="Arial"/>
      <w:b/>
      <w:color w:val="auto"/>
      <w:sz w:val="24"/>
      <w:szCs w:val="24"/>
    </w:rPr>
  </w:style>
  <w:style w:type="character" w:styleId="Oldalszm">
    <w:name w:val="page number"/>
    <w:basedOn w:val="Bekezdsalapbettpusa"/>
    <w:uiPriority w:val="99"/>
    <w:semiHidden/>
    <w:unhideWhenUsed/>
    <w:rsid w:val="004F0DEB"/>
  </w:style>
  <w:style w:type="paragraph" w:styleId="Listaszerbekezds">
    <w:name w:val="List Paragraph"/>
    <w:basedOn w:val="Norml"/>
    <w:uiPriority w:val="34"/>
    <w:qFormat/>
    <w:rsid w:val="00F32E78"/>
    <w:pPr>
      <w:ind w:left="720"/>
      <w:contextualSpacing/>
    </w:pPr>
  </w:style>
  <w:style w:type="paragraph" w:customStyle="1" w:styleId="Listaszerbekezds1">
    <w:name w:val="Listaszerű bekezdés1"/>
    <w:basedOn w:val="Norml"/>
    <w:rsid w:val="004F4E29"/>
    <w:pPr>
      <w:autoSpaceDE/>
      <w:autoSpaceDN/>
      <w:adjustRightInd/>
      <w:ind w:left="720"/>
      <w:textAlignment w:val="auto"/>
    </w:pPr>
    <w:rPr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52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5276"/>
    <w:rPr>
      <w:rFonts w:ascii="Segoe UI" w:eastAsia="Calibri" w:hAnsi="Segoe UI" w:cs="Segoe UI"/>
      <w:color w:val="404040"/>
      <w:sz w:val="18"/>
      <w:szCs w:val="18"/>
      <w:lang w:eastAsia="hu-HU"/>
    </w:rPr>
  </w:style>
  <w:style w:type="character" w:styleId="Hiperhivatkozs">
    <w:name w:val="Hyperlink"/>
    <w:uiPriority w:val="99"/>
    <w:unhideWhenUsed/>
    <w:rsid w:val="00453C3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ko.nagy@kozlekedesimuzeum.h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Szentesi Zsuzsa</dc:creator>
  <cp:keywords/>
  <dc:description/>
  <cp:lastModifiedBy>Anikó</cp:lastModifiedBy>
  <cp:revision>4</cp:revision>
  <cp:lastPrinted>2017-03-29T09:52:00Z</cp:lastPrinted>
  <dcterms:created xsi:type="dcterms:W3CDTF">2017-03-29T12:05:00Z</dcterms:created>
  <dcterms:modified xsi:type="dcterms:W3CDTF">2017-08-10T09:03:00Z</dcterms:modified>
</cp:coreProperties>
</file>